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6255" w:rsidRDefault="009B3BFC" w:rsidP="00D66255">
      <w:pPr>
        <w:jc w:val="both"/>
        <w:rPr>
          <w:rFonts w:ascii="Helvetica" w:hAnsi="Helvetica" w:cs="Helvetica"/>
          <w:b/>
        </w:rPr>
      </w:pPr>
      <w:r>
        <w:rPr>
          <w:rFonts w:ascii="Helvetica" w:hAnsi="Helvetica" w:cs="Helvetica"/>
          <w:b/>
        </w:rPr>
        <w:t>Decisione di</w:t>
      </w:r>
      <w:r w:rsidR="00D66255">
        <w:rPr>
          <w:rFonts w:ascii="Helvetica" w:hAnsi="Helvetica" w:cs="Helvetica"/>
          <w:b/>
        </w:rPr>
        <w:t xml:space="preserve"> contrarre e di affidamento</w:t>
      </w:r>
      <w:r w:rsidR="007B7860">
        <w:rPr>
          <w:rFonts w:ascii="Helvetica" w:hAnsi="Helvetica" w:cs="Helvetica"/>
          <w:b/>
        </w:rPr>
        <w:t xml:space="preserve"> 1)</w:t>
      </w:r>
    </w:p>
    <w:p w:rsidR="00D66255" w:rsidRPr="00264F16" w:rsidRDefault="00D66255" w:rsidP="00D66255">
      <w:pPr>
        <w:jc w:val="both"/>
        <w:rPr>
          <w:rFonts w:ascii="Helvetica" w:hAnsi="Helvetica" w:cs="Helvetica"/>
          <w:b/>
          <w:highlight w:val="green"/>
        </w:rPr>
      </w:pPr>
      <w:r w:rsidRPr="00264F16">
        <w:rPr>
          <w:rFonts w:ascii="Helvetica" w:hAnsi="Helvetica" w:cs="Helvetica"/>
          <w:b/>
          <w:highlight w:val="green"/>
        </w:rPr>
        <w:t>ADESIONE CONVENZIONE CONSIP – BENI E SERVIZI INFORMATICI E DI CONNETTIVITA’</w:t>
      </w:r>
    </w:p>
    <w:p w:rsidR="00D66255" w:rsidRDefault="00D66255" w:rsidP="00D66255">
      <w:pPr>
        <w:jc w:val="both"/>
        <w:rPr>
          <w:rFonts w:ascii="Helvetica" w:hAnsi="Helvetica" w:cs="Helvetica"/>
          <w:b/>
        </w:rPr>
      </w:pPr>
    </w:p>
    <w:p w:rsidR="005D740E" w:rsidRDefault="00D66255" w:rsidP="00D66255">
      <w:pPr>
        <w:ind w:left="1418" w:hanging="1418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CIG: ________</w:t>
      </w:r>
      <w:bookmarkStart w:id="0" w:name="_GoBack"/>
      <w:bookmarkEnd w:id="0"/>
    </w:p>
    <w:p w:rsidR="005D740E" w:rsidRDefault="00D66255">
      <w:pPr>
        <w:ind w:left="1418" w:hanging="1418"/>
        <w:jc w:val="center"/>
        <w:rPr>
          <w:rFonts w:ascii="Arial" w:eastAsia="Arial" w:hAnsi="Arial" w:cs="Arial"/>
          <w:b/>
        </w:rPr>
      </w:pPr>
      <w:bookmarkStart w:id="1" w:name="_Hlk142317293"/>
      <w:r>
        <w:rPr>
          <w:rFonts w:ascii="Arial" w:eastAsia="Arial" w:hAnsi="Arial" w:cs="Arial"/>
          <w:b/>
        </w:rPr>
        <w:t>IL RESPONSABILE AMMINISTRATIVO DELEGATO</w:t>
      </w: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1670"/>
        <w:gridCol w:w="6544"/>
      </w:tblGrid>
      <w:tr w:rsidR="00D66255" w:rsidTr="00264F16">
        <w:trPr>
          <w:tblCellSpacing w:w="15" w:type="dxa"/>
        </w:trPr>
        <w:tc>
          <w:tcPr>
            <w:tcW w:w="989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bookmarkEnd w:id="1"/>
          <w:p w:rsidR="00D66255" w:rsidRDefault="00D66255" w:rsidP="00F463AF">
            <w:pPr>
              <w:spacing w:before="240"/>
              <w:rPr>
                <w:rFonts w:ascii="Helvetica" w:hAnsi="Helvetica" w:cs="Helvetica"/>
                <w:b/>
                <w:bCs/>
              </w:rPr>
            </w:pPr>
            <w:r>
              <w:rPr>
                <w:rFonts w:ascii="Helvetica" w:hAnsi="Helvetica" w:cs="Helvetica"/>
                <w:b/>
                <w:bCs/>
              </w:rPr>
              <w:t>VISTO</w:t>
            </w:r>
          </w:p>
          <w:p w:rsidR="00D56898" w:rsidRDefault="00D56898" w:rsidP="00F463AF">
            <w:pPr>
              <w:spacing w:before="240"/>
              <w:rPr>
                <w:rFonts w:ascii="Helvetica" w:hAnsi="Helvetica" w:cs="Helvetica"/>
                <w:b/>
                <w:bCs/>
              </w:rPr>
            </w:pPr>
          </w:p>
          <w:p w:rsidR="00D56898" w:rsidRDefault="00D56898" w:rsidP="00F463AF">
            <w:pPr>
              <w:spacing w:before="240"/>
              <w:rPr>
                <w:rFonts w:ascii="Helvetica" w:hAnsi="Helvetica" w:cs="Helvetica"/>
                <w:b/>
                <w:bCs/>
              </w:rPr>
            </w:pPr>
            <w:r>
              <w:rPr>
                <w:rFonts w:ascii="Helvetica" w:hAnsi="Helvetica" w:cs="Helvetica"/>
                <w:b/>
                <w:bCs/>
              </w:rPr>
              <w:t>VISTA</w:t>
            </w:r>
          </w:p>
        </w:tc>
        <w:tc>
          <w:tcPr>
            <w:tcW w:w="3956" w:type="pct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  <w:hideMark/>
          </w:tcPr>
          <w:p w:rsidR="00D66255" w:rsidRDefault="00D66255" w:rsidP="00F463AF">
            <w:pPr>
              <w:spacing w:before="240"/>
              <w:jc w:val="both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il Decreto Legislativo del 30 marzo 2001, n. 165 “Norme generali sull’ordinamento del lavoro alle dipendenze delle amministrazioni pubbliche”;</w:t>
            </w:r>
          </w:p>
          <w:p w:rsidR="00D56898" w:rsidRDefault="00D56898" w:rsidP="00F463AF">
            <w:pPr>
              <w:spacing w:before="240"/>
              <w:jc w:val="both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 xml:space="preserve">la legge n. 241/90 e </w:t>
            </w:r>
            <w:proofErr w:type="spellStart"/>
            <w:proofErr w:type="gramStart"/>
            <w:r>
              <w:rPr>
                <w:rFonts w:ascii="Helvetica" w:hAnsi="Helvetica" w:cs="Helvetica"/>
              </w:rPr>
              <w:t>ss.mm.ii</w:t>
            </w:r>
            <w:proofErr w:type="spellEnd"/>
            <w:proofErr w:type="gramEnd"/>
            <w:r>
              <w:rPr>
                <w:rFonts w:ascii="Helvetica" w:hAnsi="Helvetica" w:cs="Helvetica"/>
              </w:rPr>
              <w:t>;</w:t>
            </w:r>
          </w:p>
        </w:tc>
      </w:tr>
      <w:tr w:rsidR="00D66255" w:rsidTr="00264F16">
        <w:trPr>
          <w:tblCellSpacing w:w="15" w:type="dxa"/>
        </w:trPr>
        <w:tc>
          <w:tcPr>
            <w:tcW w:w="989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66255" w:rsidRDefault="00D66255" w:rsidP="00032AF0">
            <w:pPr>
              <w:rPr>
                <w:rFonts w:ascii="Helvetica" w:hAnsi="Helvetica" w:cs="Helvetica"/>
                <w:b/>
                <w:bCs/>
              </w:rPr>
            </w:pPr>
            <w:r>
              <w:rPr>
                <w:rFonts w:ascii="Helvetica" w:hAnsi="Helvetica" w:cs="Helvetica"/>
                <w:b/>
                <w:bCs/>
              </w:rPr>
              <w:t>VISTO</w:t>
            </w:r>
          </w:p>
        </w:tc>
        <w:tc>
          <w:tcPr>
            <w:tcW w:w="3956" w:type="pct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  <w:hideMark/>
          </w:tcPr>
          <w:p w:rsidR="00D66255" w:rsidRDefault="00D66255" w:rsidP="00032AF0">
            <w:pPr>
              <w:jc w:val="both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lo Statuto di Ateneo, emanato con D.R. n. 3689 del 29/10/2012 e ss. mm. e ii.;</w:t>
            </w:r>
          </w:p>
        </w:tc>
      </w:tr>
      <w:tr w:rsidR="00D66255" w:rsidTr="00264F16">
        <w:trPr>
          <w:tblCellSpacing w:w="15" w:type="dxa"/>
        </w:trPr>
        <w:tc>
          <w:tcPr>
            <w:tcW w:w="989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66255" w:rsidRDefault="00D66255" w:rsidP="00032AF0">
            <w:pPr>
              <w:rPr>
                <w:rFonts w:ascii="Helvetica" w:hAnsi="Helvetica" w:cs="Helvetica"/>
                <w:b/>
                <w:bCs/>
              </w:rPr>
            </w:pPr>
            <w:r>
              <w:rPr>
                <w:rFonts w:ascii="Helvetica" w:hAnsi="Helvetica" w:cs="Helvetica"/>
                <w:b/>
                <w:bCs/>
              </w:rPr>
              <w:t>VISTO</w:t>
            </w:r>
          </w:p>
        </w:tc>
        <w:tc>
          <w:tcPr>
            <w:tcW w:w="3956" w:type="pct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  <w:hideMark/>
          </w:tcPr>
          <w:p w:rsidR="00D66255" w:rsidRDefault="00D66255" w:rsidP="00032AF0">
            <w:pPr>
              <w:jc w:val="both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il Regolamento per l’Amministrazione, la finanza e la contabilità di Ateneo, emanato con Decreto Rettorale n. 1220 del 11/04/2019 e ss. mm. e ii.;</w:t>
            </w:r>
          </w:p>
        </w:tc>
      </w:tr>
      <w:tr w:rsidR="00D66255" w:rsidTr="00264F16">
        <w:trPr>
          <w:tblCellSpacing w:w="15" w:type="dxa"/>
        </w:trPr>
        <w:tc>
          <w:tcPr>
            <w:tcW w:w="989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66255" w:rsidRPr="00264F16" w:rsidRDefault="00D66255" w:rsidP="00032AF0">
            <w:pPr>
              <w:rPr>
                <w:rFonts w:ascii="Helvetica" w:hAnsi="Helvetica" w:cs="Helvetica"/>
                <w:b/>
                <w:bCs/>
                <w:highlight w:val="yellow"/>
              </w:rPr>
            </w:pPr>
            <w:r w:rsidRPr="00264F16">
              <w:rPr>
                <w:rFonts w:ascii="Helvetica" w:hAnsi="Helvetica" w:cs="Helvetica"/>
                <w:b/>
                <w:bCs/>
                <w:highlight w:val="yellow"/>
              </w:rPr>
              <w:t>VISTE</w:t>
            </w:r>
          </w:p>
        </w:tc>
        <w:tc>
          <w:tcPr>
            <w:tcW w:w="3956" w:type="pct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  <w:hideMark/>
          </w:tcPr>
          <w:p w:rsidR="00D66255" w:rsidRPr="00264F16" w:rsidRDefault="00D66255" w:rsidP="00032AF0">
            <w:pPr>
              <w:jc w:val="both"/>
              <w:rPr>
                <w:rFonts w:ascii="Helvetica" w:hAnsi="Helvetica" w:cs="Helvetica"/>
                <w:highlight w:val="yellow"/>
              </w:rPr>
            </w:pPr>
            <w:r w:rsidRPr="00264F16">
              <w:rPr>
                <w:rFonts w:ascii="Helvetica" w:hAnsi="Helvetica" w:cs="Helvetica"/>
                <w:highlight w:val="yellow"/>
              </w:rPr>
              <w:t>(INDICARE LE DISPOSIZIONI DI NOMINA DEL RAD);</w:t>
            </w:r>
          </w:p>
        </w:tc>
      </w:tr>
      <w:tr w:rsidR="00D66255" w:rsidTr="00264F16">
        <w:trPr>
          <w:tblCellSpacing w:w="15" w:type="dxa"/>
        </w:trPr>
        <w:tc>
          <w:tcPr>
            <w:tcW w:w="989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66255" w:rsidRDefault="00D66255" w:rsidP="00032AF0">
            <w:pPr>
              <w:rPr>
                <w:rFonts w:ascii="Helvetica" w:hAnsi="Helvetica" w:cs="Helvetica"/>
                <w:b/>
                <w:bCs/>
              </w:rPr>
            </w:pPr>
            <w:r>
              <w:rPr>
                <w:rFonts w:ascii="Helvetica" w:hAnsi="Helvetica" w:cs="Helvetica"/>
                <w:b/>
                <w:bCs/>
              </w:rPr>
              <w:t>VISTO</w:t>
            </w:r>
          </w:p>
        </w:tc>
        <w:tc>
          <w:tcPr>
            <w:tcW w:w="3956" w:type="pct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  <w:hideMark/>
          </w:tcPr>
          <w:p w:rsidR="00D66255" w:rsidRDefault="00D66255" w:rsidP="00032AF0">
            <w:pPr>
              <w:jc w:val="both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 xml:space="preserve">il Piano Integrato di Attività e Organizzazione </w:t>
            </w:r>
            <w:r w:rsidRPr="00D56898">
              <w:rPr>
                <w:rFonts w:ascii="Helvetica" w:hAnsi="Helvetica" w:cs="Helvetica"/>
                <w:highlight w:val="yellow"/>
              </w:rPr>
              <w:t>202</w:t>
            </w:r>
            <w:r w:rsidR="00D56898" w:rsidRPr="00D56898">
              <w:rPr>
                <w:rFonts w:ascii="Helvetica" w:hAnsi="Helvetica" w:cs="Helvetica"/>
                <w:highlight w:val="yellow"/>
              </w:rPr>
              <w:t>_</w:t>
            </w:r>
            <w:r w:rsidRPr="00D56898">
              <w:rPr>
                <w:rFonts w:ascii="Helvetica" w:hAnsi="Helvetica" w:cs="Helvetica"/>
                <w:highlight w:val="yellow"/>
              </w:rPr>
              <w:t>-202</w:t>
            </w:r>
            <w:r w:rsidR="00D56898" w:rsidRPr="00D56898">
              <w:rPr>
                <w:rFonts w:ascii="Helvetica" w:hAnsi="Helvetica" w:cs="Helvetica"/>
                <w:highlight w:val="yellow"/>
              </w:rPr>
              <w:t>_</w:t>
            </w:r>
            <w:r>
              <w:rPr>
                <w:rFonts w:ascii="Helvetica" w:hAnsi="Helvetica" w:cs="Helvetica"/>
              </w:rPr>
              <w:t xml:space="preserve"> di Sapienza Università di Roma, approvato dal Consiglio di Amministrazione con delibera n. </w:t>
            </w:r>
            <w:r w:rsidR="00D56898">
              <w:rPr>
                <w:rFonts w:ascii="Helvetica" w:hAnsi="Helvetica" w:cs="Helvetica"/>
              </w:rPr>
              <w:t>_</w:t>
            </w:r>
            <w:r>
              <w:rPr>
                <w:rFonts w:ascii="Helvetica" w:hAnsi="Helvetica" w:cs="Helvetica"/>
              </w:rPr>
              <w:t xml:space="preserve"> del </w:t>
            </w:r>
            <w:r w:rsidR="00D56898" w:rsidRPr="00D56898">
              <w:rPr>
                <w:rFonts w:ascii="Helvetica" w:hAnsi="Helvetica" w:cs="Helvetica"/>
                <w:highlight w:val="yellow"/>
              </w:rPr>
              <w:t xml:space="preserve">gg mese </w:t>
            </w:r>
            <w:r w:rsidR="00D56898">
              <w:rPr>
                <w:rFonts w:ascii="Helvetica" w:hAnsi="Helvetica" w:cs="Helvetica"/>
                <w:highlight w:val="yellow"/>
              </w:rPr>
              <w:t>202_</w:t>
            </w:r>
            <w:r w:rsidR="005847D6">
              <w:rPr>
                <w:rFonts w:ascii="Helvetica" w:hAnsi="Helvetica" w:cs="Helvetica"/>
              </w:rPr>
              <w:t>;</w:t>
            </w:r>
            <w:r>
              <w:rPr>
                <w:rFonts w:ascii="Helvetica" w:hAnsi="Helvetica" w:cs="Helvetica"/>
              </w:rPr>
              <w:t xml:space="preserve"> </w:t>
            </w:r>
          </w:p>
        </w:tc>
      </w:tr>
      <w:tr w:rsidR="00D66255" w:rsidTr="00264F16">
        <w:trPr>
          <w:tblCellSpacing w:w="15" w:type="dxa"/>
        </w:trPr>
        <w:tc>
          <w:tcPr>
            <w:tcW w:w="989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66255" w:rsidRDefault="00D66255" w:rsidP="00032AF0">
            <w:pPr>
              <w:rPr>
                <w:rFonts w:ascii="Helvetica" w:hAnsi="Helvetica" w:cs="Helvetica"/>
                <w:b/>
                <w:bCs/>
              </w:rPr>
            </w:pPr>
            <w:r>
              <w:rPr>
                <w:rFonts w:ascii="Helvetica" w:hAnsi="Helvetica" w:cs="Helvetica"/>
                <w:b/>
                <w:bCs/>
              </w:rPr>
              <w:t>VISTO</w:t>
            </w:r>
          </w:p>
        </w:tc>
        <w:tc>
          <w:tcPr>
            <w:tcW w:w="3956" w:type="pct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  <w:hideMark/>
          </w:tcPr>
          <w:p w:rsidR="00D66255" w:rsidRDefault="00DF75C4" w:rsidP="00032AF0">
            <w:pPr>
              <w:jc w:val="both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 xml:space="preserve">Il </w:t>
            </w:r>
            <w:r w:rsidR="00264F16">
              <w:rPr>
                <w:rFonts w:ascii="Helvetica" w:hAnsi="Helvetica" w:cs="Helvetica"/>
              </w:rPr>
              <w:t>D.Lgs.</w:t>
            </w:r>
            <w:r w:rsidR="00D66255">
              <w:rPr>
                <w:rFonts w:ascii="Helvetica" w:hAnsi="Helvetica" w:cs="Helvetica"/>
              </w:rPr>
              <w:t xml:space="preserve"> n. 36/2023;</w:t>
            </w:r>
          </w:p>
        </w:tc>
      </w:tr>
      <w:tr w:rsidR="00D66255" w:rsidTr="00264F16">
        <w:trPr>
          <w:tblCellSpacing w:w="15" w:type="dxa"/>
        </w:trPr>
        <w:tc>
          <w:tcPr>
            <w:tcW w:w="989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D048B" w:rsidRDefault="00DD048B" w:rsidP="00032AF0">
            <w:pPr>
              <w:rPr>
                <w:rFonts w:ascii="Helvetica" w:hAnsi="Helvetica" w:cs="Helvetica"/>
                <w:b/>
                <w:bCs/>
              </w:rPr>
            </w:pPr>
          </w:p>
          <w:p w:rsidR="00D66255" w:rsidRDefault="00D66255" w:rsidP="00032AF0">
            <w:pPr>
              <w:rPr>
                <w:rFonts w:ascii="Helvetica" w:hAnsi="Helvetica" w:cs="Helvetica"/>
                <w:b/>
                <w:bCs/>
              </w:rPr>
            </w:pPr>
            <w:r>
              <w:rPr>
                <w:rFonts w:ascii="Helvetica" w:hAnsi="Helvetica" w:cs="Helvetica"/>
                <w:b/>
                <w:bCs/>
              </w:rPr>
              <w:t>VISTO</w:t>
            </w:r>
          </w:p>
        </w:tc>
        <w:tc>
          <w:tcPr>
            <w:tcW w:w="3956" w:type="pct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  <w:hideMark/>
          </w:tcPr>
          <w:p w:rsidR="005847D6" w:rsidRDefault="005847D6" w:rsidP="00032AF0">
            <w:pPr>
              <w:jc w:val="both"/>
              <w:rPr>
                <w:rFonts w:ascii="Helvetica" w:hAnsi="Helvetica" w:cs="Helvetica"/>
              </w:rPr>
            </w:pPr>
          </w:p>
          <w:p w:rsidR="00D66255" w:rsidRDefault="00D66255" w:rsidP="00032AF0">
            <w:pPr>
              <w:jc w:val="both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l’art. 1 co. 449 della Legge 296/2006 e ss. mm. e ii., che prevede anche per le istituzioni universitarie l’obbligo di approvvigionarsi mediante le convenzioni-quadro stipulate da Consip S.p.A.;</w:t>
            </w:r>
          </w:p>
        </w:tc>
      </w:tr>
      <w:tr w:rsidR="00D66255" w:rsidTr="00264F16">
        <w:trPr>
          <w:tblCellSpacing w:w="15" w:type="dxa"/>
        </w:trPr>
        <w:tc>
          <w:tcPr>
            <w:tcW w:w="989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66255" w:rsidRDefault="00D66255" w:rsidP="00032AF0">
            <w:pPr>
              <w:rPr>
                <w:rFonts w:ascii="Helvetica" w:hAnsi="Helvetica" w:cs="Helvetica"/>
                <w:b/>
                <w:bCs/>
              </w:rPr>
            </w:pPr>
            <w:r>
              <w:rPr>
                <w:rFonts w:ascii="Helvetica" w:hAnsi="Helvetica" w:cs="Helvetica"/>
                <w:b/>
                <w:bCs/>
              </w:rPr>
              <w:t>VISTO</w:t>
            </w:r>
          </w:p>
        </w:tc>
        <w:tc>
          <w:tcPr>
            <w:tcW w:w="3956" w:type="pct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D66255" w:rsidRDefault="00D66255" w:rsidP="00032AF0">
            <w:pPr>
              <w:jc w:val="both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l’art. 1 comma 512 della Legge 208/2015 che prevede</w:t>
            </w:r>
            <w:r>
              <w:rPr>
                <w:rFonts w:ascii="Arial" w:hAnsi="Arial" w:cs="Arial"/>
                <w:color w:val="222222"/>
              </w:rPr>
              <w:t xml:space="preserve">, </w:t>
            </w:r>
            <w:r w:rsidRPr="00993453">
              <w:rPr>
                <w:rFonts w:ascii="Helvetica" w:hAnsi="Helvetica" w:cs="Helvetica"/>
              </w:rPr>
              <w:t xml:space="preserve">per gli acquisti di beni e servizi informatici e di connettività, </w:t>
            </w:r>
            <w:r w:rsidRPr="00D76056">
              <w:rPr>
                <w:rFonts w:ascii="Helvetica" w:hAnsi="Helvetica" w:cs="Helvetica"/>
              </w:rPr>
              <w:t>l’obbligo, da parte delle Amministrazioni pubbliche, di approvvigionarsi esclusivamente tramite Consip Spa, ovvero tramite i soggetti aggregatori, ivi comprese le Centrali di committenza regionali, per i beni ed i servizi disponibili presso gli stessi soggetti</w:t>
            </w:r>
            <w:r>
              <w:rPr>
                <w:rFonts w:ascii="Helvetica" w:hAnsi="Helvetica" w:cs="Helvetica"/>
              </w:rPr>
              <w:t>;</w:t>
            </w:r>
          </w:p>
        </w:tc>
      </w:tr>
      <w:tr w:rsidR="00D66255" w:rsidTr="00264F16">
        <w:trPr>
          <w:tblCellSpacing w:w="15" w:type="dxa"/>
        </w:trPr>
        <w:tc>
          <w:tcPr>
            <w:tcW w:w="989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66255" w:rsidRDefault="00D66255" w:rsidP="00032AF0">
            <w:pPr>
              <w:rPr>
                <w:rFonts w:ascii="Helvetica" w:hAnsi="Helvetica" w:cs="Helvetica"/>
                <w:b/>
                <w:bCs/>
              </w:rPr>
            </w:pPr>
            <w:r>
              <w:rPr>
                <w:rFonts w:ascii="Helvetica" w:hAnsi="Helvetica" w:cs="Helvetica"/>
                <w:b/>
                <w:bCs/>
              </w:rPr>
              <w:t>VISTA</w:t>
            </w:r>
          </w:p>
        </w:tc>
        <w:tc>
          <w:tcPr>
            <w:tcW w:w="3956" w:type="pct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  <w:hideMark/>
          </w:tcPr>
          <w:p w:rsidR="00D66255" w:rsidRDefault="00D66255" w:rsidP="00032AF0">
            <w:pPr>
              <w:jc w:val="both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 xml:space="preserve">la Delibera del Consiglio di Amministrazione n. </w:t>
            </w:r>
            <w:r w:rsidR="00D56898" w:rsidRPr="00D56898">
              <w:rPr>
                <w:rFonts w:ascii="Helvetica" w:hAnsi="Helvetica" w:cs="Helvetica"/>
                <w:highlight w:val="yellow"/>
              </w:rPr>
              <w:t>___/____</w:t>
            </w:r>
            <w:r>
              <w:rPr>
                <w:rFonts w:ascii="Helvetica" w:hAnsi="Helvetica" w:cs="Helvetica"/>
              </w:rPr>
              <w:t xml:space="preserve">del </w:t>
            </w:r>
            <w:r w:rsidR="00D56898" w:rsidRPr="00D56898">
              <w:rPr>
                <w:rFonts w:ascii="Helvetica" w:hAnsi="Helvetica" w:cs="Helvetica"/>
                <w:highlight w:val="yellow"/>
              </w:rPr>
              <w:t>__/__/____</w:t>
            </w:r>
            <w:r>
              <w:rPr>
                <w:rFonts w:ascii="Helvetica" w:hAnsi="Helvetica" w:cs="Helvetica"/>
              </w:rPr>
              <w:t xml:space="preserve">con la quale è stato approvato il Bilancio Unico di Ateneo di previsione annuale autorizzatorio </w:t>
            </w:r>
            <w:r w:rsidRPr="00D56898">
              <w:rPr>
                <w:rFonts w:ascii="Helvetica" w:hAnsi="Helvetica" w:cs="Helvetica"/>
                <w:highlight w:val="yellow"/>
              </w:rPr>
              <w:t>202</w:t>
            </w:r>
            <w:r w:rsidR="00D56898" w:rsidRPr="00D56898">
              <w:rPr>
                <w:rFonts w:ascii="Helvetica" w:hAnsi="Helvetica" w:cs="Helvetica"/>
                <w:highlight w:val="yellow"/>
              </w:rPr>
              <w:t>_</w:t>
            </w:r>
            <w:r>
              <w:rPr>
                <w:rFonts w:ascii="Helvetica" w:hAnsi="Helvetica" w:cs="Helvetica"/>
              </w:rPr>
              <w:t>;</w:t>
            </w:r>
          </w:p>
        </w:tc>
      </w:tr>
      <w:tr w:rsidR="00D66255" w:rsidTr="00264F16">
        <w:trPr>
          <w:tblCellSpacing w:w="15" w:type="dxa"/>
        </w:trPr>
        <w:tc>
          <w:tcPr>
            <w:tcW w:w="989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66255" w:rsidRPr="00264F16" w:rsidRDefault="00D66255" w:rsidP="00032AF0">
            <w:pPr>
              <w:rPr>
                <w:rFonts w:ascii="Helvetica" w:hAnsi="Helvetica" w:cs="Helvetica"/>
                <w:b/>
                <w:bCs/>
                <w:highlight w:val="yellow"/>
              </w:rPr>
            </w:pPr>
            <w:r w:rsidRPr="00264F16">
              <w:rPr>
                <w:rFonts w:ascii="Helvetica" w:hAnsi="Helvetica" w:cs="Helvetica"/>
                <w:b/>
                <w:bCs/>
                <w:highlight w:val="yellow"/>
              </w:rPr>
              <w:t>VISTA</w:t>
            </w:r>
          </w:p>
        </w:tc>
        <w:tc>
          <w:tcPr>
            <w:tcW w:w="3956" w:type="pct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  <w:hideMark/>
          </w:tcPr>
          <w:p w:rsidR="00D66255" w:rsidRPr="00264F16" w:rsidRDefault="00D66255" w:rsidP="00032AF0">
            <w:pPr>
              <w:jc w:val="both"/>
              <w:rPr>
                <w:rFonts w:ascii="Helvetica" w:hAnsi="Helvetica" w:cs="Helvetica"/>
                <w:highlight w:val="yellow"/>
              </w:rPr>
            </w:pPr>
            <w:r w:rsidRPr="00264F16">
              <w:rPr>
                <w:rFonts w:ascii="Helvetica" w:hAnsi="Helvetica" w:cs="Helvetica"/>
                <w:highlight w:val="yellow"/>
              </w:rPr>
              <w:t xml:space="preserve">la Delibera del Consiglio di Amministrazione n. </w:t>
            </w:r>
            <w:r w:rsidR="00D56898">
              <w:rPr>
                <w:rFonts w:ascii="Helvetica" w:hAnsi="Helvetica" w:cs="Helvetica"/>
                <w:highlight w:val="yellow"/>
              </w:rPr>
              <w:t>___</w:t>
            </w:r>
            <w:r w:rsidRPr="00264F16">
              <w:rPr>
                <w:rFonts w:ascii="Helvetica" w:hAnsi="Helvetica" w:cs="Helvetica"/>
                <w:highlight w:val="yellow"/>
              </w:rPr>
              <w:t>/</w:t>
            </w:r>
            <w:r w:rsidR="00D56898">
              <w:rPr>
                <w:rFonts w:ascii="Helvetica" w:hAnsi="Helvetica" w:cs="Helvetica"/>
                <w:highlight w:val="yellow"/>
              </w:rPr>
              <w:t>____</w:t>
            </w:r>
            <w:r w:rsidRPr="00264F16">
              <w:rPr>
                <w:rFonts w:ascii="Helvetica" w:hAnsi="Helvetica" w:cs="Helvetica"/>
                <w:highlight w:val="yellow"/>
              </w:rPr>
              <w:t xml:space="preserve"> del </w:t>
            </w:r>
            <w:r w:rsidR="00D56898">
              <w:rPr>
                <w:rFonts w:ascii="Helvetica" w:hAnsi="Helvetica" w:cs="Helvetica"/>
                <w:highlight w:val="yellow"/>
              </w:rPr>
              <w:t>__</w:t>
            </w:r>
            <w:r w:rsidRPr="00264F16">
              <w:rPr>
                <w:rFonts w:ascii="Helvetica" w:hAnsi="Helvetica" w:cs="Helvetica"/>
                <w:highlight w:val="yellow"/>
              </w:rPr>
              <w:t>/</w:t>
            </w:r>
            <w:r w:rsidR="00D56898">
              <w:rPr>
                <w:rFonts w:ascii="Helvetica" w:hAnsi="Helvetica" w:cs="Helvetica"/>
                <w:highlight w:val="yellow"/>
              </w:rPr>
              <w:t>__</w:t>
            </w:r>
            <w:r w:rsidRPr="00264F16">
              <w:rPr>
                <w:rFonts w:ascii="Helvetica" w:hAnsi="Helvetica" w:cs="Helvetica"/>
                <w:highlight w:val="yellow"/>
              </w:rPr>
              <w:t>/</w:t>
            </w:r>
            <w:r w:rsidR="00D56898">
              <w:rPr>
                <w:rFonts w:ascii="Helvetica" w:hAnsi="Helvetica" w:cs="Helvetica"/>
                <w:highlight w:val="yellow"/>
              </w:rPr>
              <w:t>____</w:t>
            </w:r>
            <w:r w:rsidRPr="00264F16">
              <w:rPr>
                <w:rFonts w:ascii="Helvetica" w:hAnsi="Helvetica" w:cs="Helvetica"/>
                <w:highlight w:val="yellow"/>
              </w:rPr>
              <w:t xml:space="preserve"> con la quale è stato approvato il Bilancio Unico di Ateneo di previsione triennale 202</w:t>
            </w:r>
            <w:r w:rsidR="00D56898">
              <w:rPr>
                <w:rFonts w:ascii="Helvetica" w:hAnsi="Helvetica" w:cs="Helvetica"/>
                <w:highlight w:val="yellow"/>
              </w:rPr>
              <w:t>_</w:t>
            </w:r>
            <w:r w:rsidRPr="00264F16">
              <w:rPr>
                <w:rFonts w:ascii="Helvetica" w:hAnsi="Helvetica" w:cs="Helvetica"/>
                <w:highlight w:val="yellow"/>
              </w:rPr>
              <w:t>- 202</w:t>
            </w:r>
            <w:r w:rsidR="00D56898">
              <w:rPr>
                <w:rFonts w:ascii="Helvetica" w:hAnsi="Helvetica" w:cs="Helvetica"/>
                <w:highlight w:val="yellow"/>
              </w:rPr>
              <w:t>_</w:t>
            </w:r>
            <w:r w:rsidRPr="00264F16">
              <w:rPr>
                <w:rFonts w:ascii="Helvetica" w:hAnsi="Helvetica" w:cs="Helvetica"/>
                <w:highlight w:val="yellow"/>
              </w:rPr>
              <w:t>;</w:t>
            </w:r>
          </w:p>
        </w:tc>
      </w:tr>
      <w:tr w:rsidR="00264F16" w:rsidTr="00264F16">
        <w:trPr>
          <w:tblCellSpacing w:w="15" w:type="dxa"/>
        </w:trPr>
        <w:tc>
          <w:tcPr>
            <w:tcW w:w="989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64F16" w:rsidRPr="000565BA" w:rsidRDefault="00264F16" w:rsidP="00264F16">
            <w:pPr>
              <w:rPr>
                <w:rFonts w:ascii="Helvetica" w:hAnsi="Helvetica" w:cs="Helvetica"/>
                <w:b/>
                <w:bCs/>
              </w:rPr>
            </w:pPr>
            <w:r w:rsidRPr="000565BA">
              <w:rPr>
                <w:rFonts w:ascii="Helvetica" w:hAnsi="Helvetica" w:cs="Helvetica"/>
                <w:b/>
                <w:bCs/>
              </w:rPr>
              <w:t>VISTA</w:t>
            </w:r>
          </w:p>
        </w:tc>
        <w:tc>
          <w:tcPr>
            <w:tcW w:w="3956" w:type="pct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  <w:hideMark/>
          </w:tcPr>
          <w:p w:rsidR="00264F16" w:rsidRPr="000565BA" w:rsidRDefault="00264F16" w:rsidP="00264F16">
            <w:pPr>
              <w:jc w:val="both"/>
              <w:rPr>
                <w:rFonts w:ascii="Helvetica" w:hAnsi="Helvetica" w:cs="Helvetica"/>
              </w:rPr>
            </w:pPr>
            <w:r w:rsidRPr="000565BA">
              <w:rPr>
                <w:rFonts w:ascii="Helvetica" w:hAnsi="Helvetica" w:cs="Helvetica"/>
              </w:rPr>
              <w:t xml:space="preserve">la richiesta per l’acquisto di </w:t>
            </w:r>
            <w:r w:rsidR="000565BA" w:rsidRPr="000565BA">
              <w:rPr>
                <w:rFonts w:ascii="Helvetica" w:hAnsi="Helvetica" w:cs="Helvetica"/>
              </w:rPr>
              <w:t>___________</w:t>
            </w:r>
            <w:r w:rsidRPr="000565BA">
              <w:rPr>
                <w:rFonts w:ascii="Helvetica" w:hAnsi="Helvetica" w:cs="Helvetica"/>
              </w:rPr>
              <w:t xml:space="preserve"> formulata da </w:t>
            </w:r>
            <w:r w:rsidR="000565BA" w:rsidRPr="000565BA">
              <w:rPr>
                <w:rFonts w:ascii="Helvetica" w:hAnsi="Helvetica" w:cs="Helvetica"/>
              </w:rPr>
              <w:t>__________</w:t>
            </w:r>
            <w:r w:rsidRPr="000565BA">
              <w:rPr>
                <w:rFonts w:ascii="Helvetica" w:hAnsi="Helvetica" w:cs="Helvetica"/>
              </w:rPr>
              <w:t xml:space="preserve"> con nota del ___________</w:t>
            </w:r>
            <w:r w:rsidR="000565BA" w:rsidRPr="000565BA">
              <w:rPr>
                <w:rFonts w:ascii="Helvetica" w:hAnsi="Helvetica" w:cs="Helvetica"/>
              </w:rPr>
              <w:t>,</w:t>
            </w:r>
            <w:r w:rsidRPr="000565BA">
              <w:rPr>
                <w:rFonts w:ascii="Helvetica" w:hAnsi="Helvetica" w:cs="Helvetica"/>
              </w:rPr>
              <w:t xml:space="preserve"> nella quale è precisato che:</w:t>
            </w:r>
            <w:r w:rsidRPr="000565BA">
              <w:rPr>
                <w:rFonts w:ascii="Helvetica" w:hAnsi="Helvetica" w:cs="Helvetica"/>
              </w:rPr>
              <w:br/>
              <w:t>il servizio/bene, oggetto dell’acquisto, è funzionale alle esigenze d</w:t>
            </w:r>
            <w:r w:rsidR="000565BA" w:rsidRPr="000565BA">
              <w:rPr>
                <w:rFonts w:ascii="Helvetica" w:hAnsi="Helvetica" w:cs="Helvetica"/>
              </w:rPr>
              <w:t xml:space="preserve">el progetto di cui sopra </w:t>
            </w:r>
            <w:r w:rsidRPr="000565BA">
              <w:rPr>
                <w:rFonts w:ascii="Helvetica" w:hAnsi="Helvetica" w:cs="Helvetica"/>
              </w:rPr>
              <w:t>per i seguenti motivi__________;</w:t>
            </w:r>
          </w:p>
        </w:tc>
      </w:tr>
      <w:tr w:rsidR="00264F16" w:rsidTr="00264F16">
        <w:trPr>
          <w:tblCellSpacing w:w="15" w:type="dxa"/>
        </w:trPr>
        <w:tc>
          <w:tcPr>
            <w:tcW w:w="989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64F16" w:rsidRDefault="00264F16" w:rsidP="00264F16">
            <w:pPr>
              <w:rPr>
                <w:rFonts w:ascii="Helvetica" w:hAnsi="Helvetica" w:cs="Helvetica"/>
                <w:b/>
                <w:bCs/>
              </w:rPr>
            </w:pPr>
            <w:r>
              <w:rPr>
                <w:rFonts w:ascii="Helvetica" w:hAnsi="Helvetica" w:cs="Helvetica"/>
                <w:b/>
                <w:bCs/>
              </w:rPr>
              <w:t>VISTO</w:t>
            </w:r>
          </w:p>
        </w:tc>
        <w:tc>
          <w:tcPr>
            <w:tcW w:w="3956" w:type="pct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  <w:hideMark/>
          </w:tcPr>
          <w:p w:rsidR="00264F16" w:rsidRDefault="00264F16" w:rsidP="00264F16">
            <w:pPr>
              <w:jc w:val="both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il parere favorevole alla richiesta d'acquisto del Direttore del Dipartimento reso in data</w:t>
            </w:r>
            <w:r w:rsidR="00D56898" w:rsidRPr="00D56898">
              <w:rPr>
                <w:rFonts w:ascii="Helvetica" w:hAnsi="Helvetica" w:cs="Helvetica"/>
                <w:highlight w:val="yellow"/>
              </w:rPr>
              <w:t>___</w:t>
            </w:r>
            <w:r>
              <w:rPr>
                <w:rFonts w:ascii="Helvetica" w:hAnsi="Helvetica" w:cs="Helvetica"/>
              </w:rPr>
              <w:t>, su espressa istanza del RAD;</w:t>
            </w:r>
          </w:p>
        </w:tc>
      </w:tr>
      <w:tr w:rsidR="00264F16" w:rsidTr="00264F16">
        <w:trPr>
          <w:tblCellSpacing w:w="15" w:type="dxa"/>
        </w:trPr>
        <w:tc>
          <w:tcPr>
            <w:tcW w:w="989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64F16" w:rsidRDefault="00264F16" w:rsidP="00264F16">
            <w:pPr>
              <w:rPr>
                <w:rFonts w:ascii="Helvetica" w:hAnsi="Helvetica" w:cs="Helvetica"/>
                <w:b/>
                <w:bCs/>
              </w:rPr>
            </w:pPr>
            <w:r>
              <w:rPr>
                <w:rFonts w:ascii="Helvetica" w:hAnsi="Helvetica" w:cs="Helvetica"/>
                <w:b/>
                <w:bCs/>
              </w:rPr>
              <w:lastRenderedPageBreak/>
              <w:t>VISTO</w:t>
            </w:r>
          </w:p>
        </w:tc>
        <w:tc>
          <w:tcPr>
            <w:tcW w:w="3956" w:type="pct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  <w:hideMark/>
          </w:tcPr>
          <w:p w:rsidR="00264F16" w:rsidRDefault="00264F16" w:rsidP="00264F16">
            <w:pPr>
              <w:jc w:val="both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il proprio provvedimento OPPURE il provvedimento del ______ n. ________ del ___________________ con il quale è stato nominato quale Responsabile Unico del Progetto (RUP) il dott./la dott.ssa _______________________________, per l’acquisto sopracitato, per un importo presunto pari ad € _______________________________;</w:t>
            </w:r>
          </w:p>
        </w:tc>
      </w:tr>
      <w:tr w:rsidR="00264F16" w:rsidTr="00264F16">
        <w:trPr>
          <w:tblCellSpacing w:w="15" w:type="dxa"/>
        </w:trPr>
        <w:tc>
          <w:tcPr>
            <w:tcW w:w="989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64F16" w:rsidRDefault="00264F16" w:rsidP="00264F16">
            <w:pPr>
              <w:rPr>
                <w:rFonts w:ascii="Helvetica" w:hAnsi="Helvetica" w:cs="Helvetica"/>
                <w:b/>
                <w:bCs/>
              </w:rPr>
            </w:pPr>
            <w:r>
              <w:rPr>
                <w:rFonts w:ascii="Helvetica" w:hAnsi="Helvetica" w:cs="Helvetica"/>
                <w:b/>
                <w:bCs/>
              </w:rPr>
              <w:t>CONSIDERATO</w:t>
            </w:r>
          </w:p>
        </w:tc>
        <w:tc>
          <w:tcPr>
            <w:tcW w:w="3956" w:type="pct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  <w:hideMark/>
          </w:tcPr>
          <w:p w:rsidR="00264F16" w:rsidRDefault="00264F16" w:rsidP="00264F16">
            <w:pPr>
              <w:jc w:val="both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 xml:space="preserve">che il RUP, come risulta dalla nota del </w:t>
            </w:r>
            <w:r w:rsidR="000565BA">
              <w:rPr>
                <w:rStyle w:val="date-display-single"/>
              </w:rPr>
              <w:t>_________</w:t>
            </w:r>
            <w:r>
              <w:rPr>
                <w:rStyle w:val="date-display-single"/>
                <w:rFonts w:ascii="Helvetica" w:hAnsi="Helvetica" w:cs="Helvetica"/>
              </w:rPr>
              <w:t>,</w:t>
            </w:r>
            <w:r>
              <w:rPr>
                <w:rFonts w:ascii="Helvetica" w:hAnsi="Helvetica" w:cs="Helvetica"/>
              </w:rPr>
              <w:t xml:space="preserve"> ha verificato la sussistenza di una convenzione attiva stipulata da Consip S.p.A., avente ad oggetto il servizio/bene: </w:t>
            </w:r>
            <w:r>
              <w:rPr>
                <w:rStyle w:val="datomancante1"/>
                <w:rFonts w:ascii="Helvetica" w:hAnsi="Helvetica" w:cs="Helvetica"/>
              </w:rPr>
              <w:t>** Convenzione Consip (Nome iniziativa) **</w:t>
            </w:r>
            <w:r>
              <w:rPr>
                <w:rFonts w:ascii="Helvetica" w:hAnsi="Helvetica" w:cs="Helvetica"/>
              </w:rPr>
              <w:t xml:space="preserve">, con l'operatore economico: </w:t>
            </w:r>
            <w:r>
              <w:rPr>
                <w:rStyle w:val="datomancante1"/>
                <w:rFonts w:ascii="Helvetica" w:hAnsi="Helvetica" w:cs="Helvetica"/>
              </w:rPr>
              <w:t>** Fornitore Convenzione Consip **</w:t>
            </w:r>
            <w:r>
              <w:rPr>
                <w:rFonts w:ascii="Helvetica" w:hAnsi="Helvetica" w:cs="Helvetica"/>
              </w:rPr>
              <w:t>;</w:t>
            </w:r>
          </w:p>
        </w:tc>
      </w:tr>
      <w:tr w:rsidR="00264F16" w:rsidTr="00264F16">
        <w:trPr>
          <w:tblCellSpacing w:w="15" w:type="dxa"/>
        </w:trPr>
        <w:tc>
          <w:tcPr>
            <w:tcW w:w="989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64F16" w:rsidRDefault="00264F16" w:rsidP="00264F16">
            <w:pPr>
              <w:rPr>
                <w:rFonts w:ascii="Helvetica" w:hAnsi="Helvetica" w:cs="Helvetica"/>
                <w:b/>
                <w:bCs/>
              </w:rPr>
            </w:pPr>
            <w:r>
              <w:rPr>
                <w:rFonts w:ascii="Helvetica" w:hAnsi="Helvetica" w:cs="Helvetica"/>
                <w:b/>
                <w:bCs/>
              </w:rPr>
              <w:t>CONSIDERATO</w:t>
            </w:r>
          </w:p>
        </w:tc>
        <w:tc>
          <w:tcPr>
            <w:tcW w:w="3956" w:type="pct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  <w:hideMark/>
          </w:tcPr>
          <w:p w:rsidR="00264F16" w:rsidRDefault="00264F16" w:rsidP="00264F16">
            <w:pPr>
              <w:jc w:val="both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 xml:space="preserve">che il servizio/bene oggetto della Convenzione sopracitata, nonché le condizioni previste dalla stessa risultano idonei allo specifico fabbisogno </w:t>
            </w:r>
            <w:r w:rsidR="000565BA">
              <w:rPr>
                <w:rFonts w:ascii="Helvetica" w:hAnsi="Helvetica" w:cs="Helvetica"/>
              </w:rPr>
              <w:t>da soddisfar</w:t>
            </w:r>
            <w:r>
              <w:rPr>
                <w:rFonts w:ascii="Helvetica" w:hAnsi="Helvetica" w:cs="Helvetica"/>
              </w:rPr>
              <w:t>e;</w:t>
            </w:r>
          </w:p>
        </w:tc>
      </w:tr>
      <w:tr w:rsidR="00264F16" w:rsidTr="00264F16">
        <w:trPr>
          <w:tblCellSpacing w:w="15" w:type="dxa"/>
        </w:trPr>
        <w:tc>
          <w:tcPr>
            <w:tcW w:w="989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64F16" w:rsidRDefault="00264F16" w:rsidP="00264F16">
            <w:pPr>
              <w:rPr>
                <w:rFonts w:ascii="Helvetica" w:hAnsi="Helvetica" w:cs="Helvetica"/>
                <w:b/>
                <w:bCs/>
              </w:rPr>
            </w:pPr>
            <w:r>
              <w:rPr>
                <w:rFonts w:ascii="Helvetica" w:hAnsi="Helvetica" w:cs="Helvetica"/>
                <w:b/>
                <w:bCs/>
              </w:rPr>
              <w:t>CONSIDERATO</w:t>
            </w:r>
          </w:p>
        </w:tc>
        <w:tc>
          <w:tcPr>
            <w:tcW w:w="3956" w:type="pct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  <w:hideMark/>
          </w:tcPr>
          <w:p w:rsidR="00264F16" w:rsidRDefault="00264F16" w:rsidP="00264F16">
            <w:pPr>
              <w:jc w:val="both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che è possibile effettuare ordinativi di fornitura nell’ambito della citata Convenzione;</w:t>
            </w:r>
          </w:p>
        </w:tc>
      </w:tr>
      <w:tr w:rsidR="002B32D7" w:rsidTr="00264F16">
        <w:trPr>
          <w:tblCellSpacing w:w="15" w:type="dxa"/>
        </w:trPr>
        <w:tc>
          <w:tcPr>
            <w:tcW w:w="989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B32D7" w:rsidRDefault="002B32D7" w:rsidP="002B32D7">
            <w:pPr>
              <w:rPr>
                <w:rFonts w:ascii="Helvetica" w:hAnsi="Helvetica" w:cs="Helvetica"/>
                <w:b/>
                <w:bCs/>
              </w:rPr>
            </w:pPr>
            <w:r>
              <w:rPr>
                <w:rFonts w:ascii="Helvetica" w:hAnsi="Helvetica" w:cs="Helvetica"/>
                <w:b/>
                <w:bCs/>
              </w:rPr>
              <w:t>CONSIDERATO</w:t>
            </w:r>
          </w:p>
        </w:tc>
        <w:tc>
          <w:tcPr>
            <w:tcW w:w="3956" w:type="pct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2B32D7" w:rsidRDefault="002B32D7" w:rsidP="002B32D7">
            <w:pPr>
              <w:jc w:val="both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che nella nota sopracitata il RUP ha redatto il quadro economico dell’acquisto (</w:t>
            </w:r>
            <w:bookmarkStart w:id="2" w:name="_Hlk159842277"/>
            <w:r w:rsidRPr="00424EBA">
              <w:rPr>
                <w:rFonts w:ascii="Helvetica" w:hAnsi="Helvetica" w:cs="Helvetica"/>
                <w:i/>
                <w:highlight w:val="yellow"/>
              </w:rPr>
              <w:t>inserire: importo bene/servizio, IVA, eventuale incentivo ex art. 45 D.Lgs. 36/2023</w:t>
            </w:r>
            <w:bookmarkEnd w:id="2"/>
            <w:r w:rsidRPr="00424EBA">
              <w:rPr>
                <w:rFonts w:ascii="Helvetica" w:hAnsi="Helvetica" w:cs="Helvetica"/>
                <w:i/>
                <w:highlight w:val="yellow"/>
              </w:rPr>
              <w:t xml:space="preserve">: </w:t>
            </w:r>
            <w:proofErr w:type="spellStart"/>
            <w:r w:rsidRPr="00424EBA">
              <w:rPr>
                <w:rFonts w:ascii="Helvetica" w:hAnsi="Helvetica" w:cs="Helvetica"/>
                <w:i/>
                <w:highlight w:val="yellow"/>
              </w:rPr>
              <w:t>max</w:t>
            </w:r>
            <w:proofErr w:type="spellEnd"/>
            <w:r w:rsidRPr="00424EBA">
              <w:rPr>
                <w:rFonts w:ascii="Helvetica" w:hAnsi="Helvetica" w:cs="Helvetica"/>
                <w:i/>
                <w:highlight w:val="yellow"/>
              </w:rPr>
              <w:t xml:space="preserve"> 2% dell’importo dell’acquisto</w:t>
            </w:r>
            <w:r>
              <w:rPr>
                <w:rFonts w:ascii="Helvetica" w:hAnsi="Helvetica" w:cs="Helvetica"/>
              </w:rPr>
              <w:t>);</w:t>
            </w:r>
          </w:p>
        </w:tc>
      </w:tr>
      <w:tr w:rsidR="00264F16" w:rsidTr="00264F16">
        <w:trPr>
          <w:trHeight w:val="202"/>
          <w:tblCellSpacing w:w="15" w:type="dxa"/>
        </w:trPr>
        <w:tc>
          <w:tcPr>
            <w:tcW w:w="989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64F16" w:rsidRDefault="00264F16" w:rsidP="00264F16">
            <w:pPr>
              <w:rPr>
                <w:rFonts w:ascii="Helvetica" w:hAnsi="Helvetica" w:cs="Helvetica"/>
                <w:b/>
                <w:bCs/>
              </w:rPr>
            </w:pPr>
            <w:r>
              <w:rPr>
                <w:rFonts w:ascii="Helvetica" w:hAnsi="Helvetica" w:cs="Helvetica"/>
                <w:b/>
                <w:bCs/>
              </w:rPr>
              <w:t>CONSIDERATO</w:t>
            </w:r>
          </w:p>
        </w:tc>
        <w:tc>
          <w:tcPr>
            <w:tcW w:w="3956" w:type="pct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  <w:hideMark/>
          </w:tcPr>
          <w:p w:rsidR="00264F16" w:rsidRDefault="00264F16" w:rsidP="00264F16">
            <w:pPr>
              <w:jc w:val="both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che saranno garantiti tutti gli adempimenti ex art. 3 della legge n. 136/2010 (tracciabilità dei flussi finanziari);</w:t>
            </w:r>
          </w:p>
        </w:tc>
      </w:tr>
      <w:tr w:rsidR="00264F16" w:rsidTr="00264F16">
        <w:trPr>
          <w:tblCellSpacing w:w="15" w:type="dxa"/>
        </w:trPr>
        <w:tc>
          <w:tcPr>
            <w:tcW w:w="989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64F16" w:rsidRDefault="00264F16" w:rsidP="00264F16">
            <w:pPr>
              <w:rPr>
                <w:rFonts w:ascii="Helvetica" w:hAnsi="Helvetica" w:cs="Helvetica"/>
                <w:b/>
                <w:bCs/>
              </w:rPr>
            </w:pPr>
            <w:r>
              <w:rPr>
                <w:rFonts w:ascii="Helvetica" w:hAnsi="Helvetica" w:cs="Helvetica"/>
                <w:b/>
                <w:bCs/>
              </w:rPr>
              <w:t>ACCERTATA</w:t>
            </w:r>
          </w:p>
        </w:tc>
        <w:tc>
          <w:tcPr>
            <w:tcW w:w="3956" w:type="pct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  <w:hideMark/>
          </w:tcPr>
          <w:p w:rsidR="00264F16" w:rsidRDefault="00264F16" w:rsidP="00264F16">
            <w:pPr>
              <w:jc w:val="both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 xml:space="preserve">la disponibilità sul B.U. esercizio </w:t>
            </w:r>
            <w:r w:rsidRPr="00D56898">
              <w:rPr>
                <w:rStyle w:val="date-display-single"/>
                <w:rFonts w:ascii="Helvetica" w:hAnsi="Helvetica" w:cs="Helvetica"/>
                <w:highlight w:val="yellow"/>
              </w:rPr>
              <w:t>202</w:t>
            </w:r>
            <w:r w:rsidR="00D56898" w:rsidRPr="00D56898">
              <w:rPr>
                <w:rStyle w:val="date-display-single"/>
                <w:rFonts w:ascii="Helvetica" w:hAnsi="Helvetica" w:cs="Helvetica"/>
                <w:highlight w:val="yellow"/>
              </w:rPr>
              <w:t>_</w:t>
            </w:r>
            <w:r w:rsidRPr="00D56898">
              <w:rPr>
                <w:rFonts w:ascii="Helvetica" w:hAnsi="Helvetica" w:cs="Helvetica"/>
                <w:highlight w:val="yellow"/>
              </w:rPr>
              <w:t>;</w:t>
            </w:r>
            <w:r>
              <w:rPr>
                <w:rFonts w:ascii="Helvetica" w:hAnsi="Helvetica" w:cs="Helvetica"/>
              </w:rPr>
              <w:t xml:space="preserve"> </w:t>
            </w:r>
          </w:p>
        </w:tc>
      </w:tr>
    </w:tbl>
    <w:p w:rsidR="005D740E" w:rsidRDefault="005D740E">
      <w:pPr>
        <w:tabs>
          <w:tab w:val="left" w:pos="1913"/>
        </w:tabs>
        <w:ind w:left="1701" w:hanging="1701"/>
        <w:jc w:val="both"/>
        <w:rPr>
          <w:rFonts w:ascii="Arial" w:eastAsia="Arial" w:hAnsi="Arial" w:cs="Arial"/>
          <w:sz w:val="22"/>
          <w:szCs w:val="22"/>
        </w:rPr>
      </w:pPr>
    </w:p>
    <w:p w:rsidR="00923AB7" w:rsidRPr="0046328F" w:rsidRDefault="00923AB7" w:rsidP="00923AB7">
      <w:pPr>
        <w:jc w:val="center"/>
        <w:rPr>
          <w:rFonts w:ascii="Arial" w:hAnsi="Arial" w:cs="Arial"/>
          <w:b/>
          <w:sz w:val="22"/>
        </w:rPr>
      </w:pPr>
      <w:r w:rsidRPr="0046328F">
        <w:rPr>
          <w:rFonts w:ascii="Arial" w:hAnsi="Arial" w:cs="Arial"/>
          <w:b/>
          <w:sz w:val="22"/>
        </w:rPr>
        <w:t>DETERMINA</w:t>
      </w:r>
    </w:p>
    <w:p w:rsidR="007A20EE" w:rsidRDefault="007A20EE" w:rsidP="00612500">
      <w:pPr>
        <w:numPr>
          <w:ilvl w:val="0"/>
          <w:numId w:val="3"/>
        </w:numPr>
        <w:spacing w:before="100" w:beforeAutospacing="1" w:after="100" w:afterAutospacing="1"/>
        <w:jc w:val="both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di aderire, per le motivazioni </w:t>
      </w:r>
      <w:r w:rsidR="00DC2C3D">
        <w:rPr>
          <w:rFonts w:ascii="Helvetica" w:hAnsi="Helvetica" w:cs="Helvetica"/>
        </w:rPr>
        <w:t xml:space="preserve">e ai sensi della normativa </w:t>
      </w:r>
      <w:r>
        <w:rPr>
          <w:rFonts w:ascii="Helvetica" w:hAnsi="Helvetica" w:cs="Helvetica"/>
        </w:rPr>
        <w:t xml:space="preserve">espresse in premessa, alla Convenzione </w:t>
      </w:r>
      <w:r>
        <w:rPr>
          <w:rStyle w:val="datomancante1"/>
          <w:rFonts w:ascii="Helvetica" w:hAnsi="Helvetica" w:cs="Helvetica"/>
        </w:rPr>
        <w:t>** Convenzione Consip (Nome iniziativa) **</w:t>
      </w:r>
      <w:r>
        <w:rPr>
          <w:rFonts w:ascii="Helvetica" w:hAnsi="Helvetica" w:cs="Helvetica"/>
        </w:rPr>
        <w:t xml:space="preserve"> stipulata da Consip S.p.A., per </w:t>
      </w:r>
      <w:r w:rsidR="00612500">
        <w:rPr>
          <w:rFonts w:ascii="Helvetica" w:hAnsi="Helvetica" w:cs="Helvetica"/>
        </w:rPr>
        <w:t>__________________</w:t>
      </w:r>
      <w:proofErr w:type="gramStart"/>
      <w:r w:rsidR="00612500">
        <w:rPr>
          <w:rFonts w:ascii="Helvetica" w:hAnsi="Helvetica" w:cs="Helvetica"/>
        </w:rPr>
        <w:t>_</w:t>
      </w:r>
      <w:r>
        <w:rPr>
          <w:rFonts w:ascii="Helvetica" w:hAnsi="Helvetica" w:cs="Helvetica"/>
        </w:rPr>
        <w:t xml:space="preserve"> ,</w:t>
      </w:r>
      <w:proofErr w:type="gramEnd"/>
      <w:r>
        <w:rPr>
          <w:rFonts w:ascii="Helvetica" w:hAnsi="Helvetica" w:cs="Helvetica"/>
        </w:rPr>
        <w:t xml:space="preserve"> CIG </w:t>
      </w:r>
      <w:r w:rsidR="00612500">
        <w:rPr>
          <w:rFonts w:ascii="Helvetica" w:hAnsi="Helvetica" w:cs="Helvetica"/>
        </w:rPr>
        <w:t>______________</w:t>
      </w:r>
      <w:r>
        <w:rPr>
          <w:rFonts w:ascii="Helvetica" w:hAnsi="Helvetica" w:cs="Helvetica"/>
        </w:rPr>
        <w:t>;</w:t>
      </w:r>
    </w:p>
    <w:p w:rsidR="007A20EE" w:rsidRDefault="007A20EE" w:rsidP="00350FB3">
      <w:pPr>
        <w:numPr>
          <w:ilvl w:val="0"/>
          <w:numId w:val="3"/>
        </w:numPr>
        <w:spacing w:before="120" w:after="120"/>
        <w:ind w:left="357" w:hanging="357"/>
        <w:jc w:val="both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di stipulare l’ordinativo di fornitura con l'operatore economico </w:t>
      </w:r>
      <w:r>
        <w:rPr>
          <w:rStyle w:val="datomancante1"/>
          <w:rFonts w:ascii="Helvetica" w:hAnsi="Helvetica" w:cs="Helvetica"/>
        </w:rPr>
        <w:t>** Fornitore Convenzione Consip **</w:t>
      </w:r>
      <w:r>
        <w:rPr>
          <w:rFonts w:ascii="Helvetica" w:hAnsi="Helvetica" w:cs="Helvetica"/>
        </w:rPr>
        <w:t>, aggiudicatario della Convenzione sopracitata</w:t>
      </w:r>
      <w:r w:rsidR="00DF75C4">
        <w:rPr>
          <w:rFonts w:ascii="Helvetica" w:hAnsi="Helvetica" w:cs="Helvetica"/>
        </w:rPr>
        <w:t>, per un importo pari ad € __________ + IVA</w:t>
      </w:r>
      <w:r w:rsidR="0072480E">
        <w:rPr>
          <w:rFonts w:ascii="Helvetica" w:hAnsi="Helvetica" w:cs="Helvetica"/>
        </w:rPr>
        <w:t xml:space="preserve"> </w:t>
      </w:r>
      <w:r w:rsidR="00350FB3" w:rsidRPr="006564CA">
        <w:rPr>
          <w:rFonts w:ascii="Helvetica" w:hAnsi="Helvetica" w:cs="Helvetica"/>
          <w:b/>
          <w:highlight w:val="yellow"/>
        </w:rPr>
        <w:t>(</w:t>
      </w:r>
      <w:r w:rsidR="00350FB3" w:rsidRPr="00DC1643">
        <w:rPr>
          <w:rFonts w:ascii="Helvetica" w:eastAsia="Arial" w:hAnsi="Helvetica" w:cs="Helvetica"/>
          <w:b/>
          <w:color w:val="000000"/>
          <w:highlight w:val="yellow"/>
        </w:rPr>
        <w:t xml:space="preserve">per servizi intellettuali e forniture </w:t>
      </w:r>
      <w:r w:rsidR="00350FB3">
        <w:rPr>
          <w:rFonts w:ascii="Helvetica" w:eastAsia="Arial" w:hAnsi="Helvetica" w:cs="Helvetica"/>
          <w:b/>
          <w:color w:val="000000"/>
          <w:highlight w:val="yellow"/>
        </w:rPr>
        <w:t>senza</w:t>
      </w:r>
      <w:r w:rsidR="00350FB3" w:rsidRPr="00DC1643">
        <w:rPr>
          <w:rFonts w:ascii="Helvetica" w:eastAsia="Arial" w:hAnsi="Helvetica" w:cs="Helvetica"/>
          <w:b/>
          <w:color w:val="000000"/>
          <w:highlight w:val="yellow"/>
        </w:rPr>
        <w:t xml:space="preserve"> posa in opera</w:t>
      </w:r>
      <w:r w:rsidR="00350FB3" w:rsidRPr="006564CA">
        <w:rPr>
          <w:rFonts w:ascii="Helvetica" w:eastAsia="Arial" w:hAnsi="Helvetica" w:cs="Helvetica"/>
          <w:b/>
          <w:color w:val="000000"/>
        </w:rPr>
        <w:t>)</w:t>
      </w:r>
      <w:r w:rsidR="00350FB3" w:rsidRPr="006564CA">
        <w:rPr>
          <w:rFonts w:ascii="Helvetica" w:hAnsi="Helvetica" w:cs="Helvetica"/>
        </w:rPr>
        <w:t xml:space="preserve"> con oneri </w:t>
      </w:r>
      <w:r w:rsidR="00350FB3">
        <w:rPr>
          <w:rFonts w:ascii="Helvetica" w:hAnsi="Helvetica" w:cs="Helvetica"/>
        </w:rPr>
        <w:t>per la</w:t>
      </w:r>
      <w:r w:rsidR="00350FB3" w:rsidRPr="006564CA">
        <w:rPr>
          <w:rFonts w:ascii="Helvetica" w:hAnsi="Helvetica" w:cs="Helvetica"/>
        </w:rPr>
        <w:t xml:space="preserve"> sicurezza pari a zero;</w:t>
      </w:r>
      <w:r w:rsidR="00350FB3">
        <w:rPr>
          <w:rFonts w:ascii="Helvetica" w:hAnsi="Helvetica" w:cs="Helvetica"/>
        </w:rPr>
        <w:t xml:space="preserve"> </w:t>
      </w:r>
      <w:r w:rsidR="00C25867" w:rsidRPr="00DC1643">
        <w:rPr>
          <w:rFonts w:ascii="Helvetica" w:eastAsia="Arial" w:hAnsi="Helvetica" w:cs="Helvetica"/>
          <w:b/>
          <w:color w:val="000000"/>
        </w:rPr>
        <w:t>(</w:t>
      </w:r>
      <w:r w:rsidR="00C25867" w:rsidRPr="00DC1643">
        <w:rPr>
          <w:rFonts w:ascii="Helvetica" w:eastAsia="Arial" w:hAnsi="Helvetica" w:cs="Helvetica"/>
          <w:b/>
          <w:color w:val="000000"/>
          <w:highlight w:val="yellow"/>
        </w:rPr>
        <w:t>per servizi non intellettuali e forniture con posa in opera</w:t>
      </w:r>
      <w:r w:rsidR="00C25867">
        <w:rPr>
          <w:rFonts w:ascii="Helvetica" w:eastAsia="Arial" w:hAnsi="Helvetica" w:cs="Helvetica"/>
          <w:color w:val="000000"/>
        </w:rPr>
        <w:t>) di cui € _________</w:t>
      </w:r>
      <w:r w:rsidR="0072480E">
        <w:rPr>
          <w:rFonts w:ascii="Helvetica" w:eastAsia="Arial" w:hAnsi="Helvetica" w:cs="Helvetica"/>
          <w:color w:val="000000"/>
        </w:rPr>
        <w:t>___</w:t>
      </w:r>
      <w:r w:rsidR="00C25867">
        <w:rPr>
          <w:rFonts w:ascii="Helvetica" w:eastAsia="Arial" w:hAnsi="Helvetica" w:cs="Helvetica"/>
          <w:color w:val="000000"/>
        </w:rPr>
        <w:t>_ + IVA per oneri per la sicurezza</w:t>
      </w:r>
      <w:r w:rsidR="0072480E">
        <w:rPr>
          <w:rFonts w:ascii="Helvetica" w:eastAsia="Arial" w:hAnsi="Helvetica" w:cs="Helvetica"/>
          <w:color w:val="000000"/>
        </w:rPr>
        <w:t>,</w:t>
      </w:r>
      <w:r w:rsidR="00C25867">
        <w:rPr>
          <w:rFonts w:ascii="Helvetica" w:hAnsi="Helvetica" w:cs="Helvetica"/>
        </w:rPr>
        <w:t xml:space="preserve"> con il CIG derivato ____________;</w:t>
      </w:r>
    </w:p>
    <w:p w:rsidR="007A20EE" w:rsidRPr="00D53C63" w:rsidRDefault="007A20EE" w:rsidP="002B32D7">
      <w:pPr>
        <w:pStyle w:val="Paragrafoelenco"/>
        <w:numPr>
          <w:ilvl w:val="0"/>
          <w:numId w:val="3"/>
        </w:numPr>
        <w:spacing w:before="100" w:beforeAutospacing="1" w:after="100" w:afterAutospacing="1"/>
        <w:jc w:val="both"/>
        <w:rPr>
          <w:rFonts w:ascii="Helvetica" w:hAnsi="Helvetica" w:cs="Helvetica"/>
        </w:rPr>
      </w:pPr>
      <w:r w:rsidRPr="00D53C63">
        <w:rPr>
          <w:rFonts w:ascii="Helvetica" w:hAnsi="Helvetica" w:cs="Helvetica"/>
        </w:rPr>
        <w:t xml:space="preserve">di autorizzare l’imputazione dell’importo di € </w:t>
      </w:r>
      <w:r w:rsidR="00612500">
        <w:rPr>
          <w:rFonts w:ascii="Helvetica" w:hAnsi="Helvetica" w:cs="Helvetica"/>
        </w:rPr>
        <w:t>________</w:t>
      </w:r>
      <w:r w:rsidRPr="00D53C63">
        <w:rPr>
          <w:rFonts w:ascii="Helvetica" w:hAnsi="Helvetica" w:cs="Helvetica"/>
        </w:rPr>
        <w:t xml:space="preserve"> (IVA inclusa) sui seguenti conti di bilancio: </w:t>
      </w:r>
      <w:r w:rsidRPr="00D53C63">
        <w:rPr>
          <w:rFonts w:ascii="Helvetica" w:hAnsi="Helvetica" w:cs="Helvetica"/>
        </w:rPr>
        <w:br/>
      </w:r>
      <w:r w:rsidR="00DC2C3D">
        <w:rPr>
          <w:rFonts w:ascii="Helvetica" w:hAnsi="Helvetica" w:cs="Helvetica"/>
        </w:rPr>
        <w:t>________________________</w:t>
      </w:r>
      <w:r w:rsidR="002B32D7">
        <w:rPr>
          <w:rFonts w:ascii="Helvetica" w:hAnsi="Helvetica" w:cs="Helvetica"/>
        </w:rPr>
        <w:t xml:space="preserve"> </w:t>
      </w:r>
      <w:r w:rsidR="002B32D7" w:rsidRPr="006541EE">
        <w:rPr>
          <w:rFonts w:ascii="Helvetica" w:hAnsi="Helvetica" w:cs="Helvetica"/>
          <w:i/>
        </w:rPr>
        <w:t>(</w:t>
      </w:r>
      <w:r w:rsidR="002B32D7" w:rsidRPr="00424EBA">
        <w:rPr>
          <w:rFonts w:ascii="Helvetica" w:hAnsi="Helvetica" w:cs="Helvetica"/>
          <w:i/>
          <w:highlight w:val="yellow"/>
        </w:rPr>
        <w:t>inserire conti di bilancio per: importo bene/servizio ed eventuale incentivo ex art. 45 D.Lgs. 36/2023</w:t>
      </w:r>
      <w:r w:rsidR="002B32D7" w:rsidRPr="006541EE">
        <w:rPr>
          <w:rFonts w:ascii="Helvetica" w:hAnsi="Helvetica" w:cs="Helvetica"/>
          <w:i/>
        </w:rPr>
        <w:t>)</w:t>
      </w:r>
      <w:r w:rsidR="002B32D7">
        <w:rPr>
          <w:rFonts w:ascii="Helvetica" w:hAnsi="Helvetica" w:cs="Helvetica"/>
          <w:i/>
        </w:rPr>
        <w:t>.</w:t>
      </w:r>
    </w:p>
    <w:p w:rsidR="005D740E" w:rsidRPr="00846F22" w:rsidRDefault="005D740E">
      <w:pPr>
        <w:ind w:left="4253"/>
        <w:jc w:val="center"/>
        <w:rPr>
          <w:rFonts w:ascii="Arial" w:eastAsia="Arial" w:hAnsi="Arial" w:cs="Arial"/>
        </w:rPr>
      </w:pPr>
    </w:p>
    <w:p w:rsidR="005D740E" w:rsidRPr="0019105B" w:rsidRDefault="00F70D48">
      <w:pPr>
        <w:ind w:left="4253"/>
        <w:jc w:val="center"/>
        <w:rPr>
          <w:rFonts w:ascii="Helvetica" w:eastAsia="Arial" w:hAnsi="Helvetica" w:cs="Helvetica"/>
        </w:rPr>
      </w:pPr>
      <w:r w:rsidRPr="0019105B">
        <w:rPr>
          <w:rFonts w:ascii="Helvetica" w:eastAsia="Arial" w:hAnsi="Helvetica" w:cs="Helvetica"/>
          <w:b/>
        </w:rPr>
        <w:t>IL RESPONSABILE AMMINISTRATIVO DELEGATO</w:t>
      </w:r>
    </w:p>
    <w:p w:rsidR="005D740E" w:rsidRDefault="005D740E">
      <w:pPr>
        <w:ind w:left="4253"/>
        <w:jc w:val="center"/>
        <w:rPr>
          <w:rFonts w:ascii="Arial" w:eastAsia="Arial" w:hAnsi="Arial" w:cs="Arial"/>
        </w:rPr>
      </w:pPr>
    </w:p>
    <w:sectPr w:rsidR="005D740E">
      <w:headerReference w:type="default" r:id="rId9"/>
      <w:footerReference w:type="default" r:id="rId10"/>
      <w:headerReference w:type="first" r:id="rId11"/>
      <w:footerReference w:type="first" r:id="rId12"/>
      <w:pgSz w:w="11900" w:h="16840"/>
      <w:pgMar w:top="2552" w:right="1418" w:bottom="1701" w:left="2268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5677" w:rsidRDefault="00525677">
      <w:r>
        <w:separator/>
      </w:r>
    </w:p>
  </w:endnote>
  <w:endnote w:type="continuationSeparator" w:id="0">
    <w:p w:rsidR="00525677" w:rsidRDefault="005256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740E" w:rsidRDefault="00BD2A6F">
    <w:pPr>
      <w:pBdr>
        <w:top w:val="nil"/>
        <w:left w:val="nil"/>
        <w:bottom w:val="nil"/>
        <w:right w:val="nil"/>
        <w:between w:val="nil"/>
      </w:pBdr>
      <w:tabs>
        <w:tab w:val="center" w:pos="4986"/>
        <w:tab w:val="right" w:pos="9972"/>
      </w:tabs>
      <w:jc w:val="center"/>
      <w:rPr>
        <w:color w:val="000000"/>
        <w:sz w:val="12"/>
        <w:szCs w:val="12"/>
      </w:rPr>
    </w:pPr>
    <w:r>
      <w:rPr>
        <w:rFonts w:ascii="Arial" w:eastAsia="Arial" w:hAnsi="Arial" w:cs="Arial"/>
        <w:color w:val="000000"/>
        <w:sz w:val="12"/>
        <w:szCs w:val="12"/>
      </w:rPr>
      <w:t xml:space="preserve">pag. </w:t>
    </w:r>
    <w:r>
      <w:rPr>
        <w:rFonts w:ascii="Arial" w:eastAsia="Arial" w:hAnsi="Arial" w:cs="Arial"/>
        <w:color w:val="000000"/>
        <w:sz w:val="12"/>
        <w:szCs w:val="12"/>
      </w:rPr>
      <w:fldChar w:fldCharType="begin"/>
    </w:r>
    <w:r>
      <w:rPr>
        <w:rFonts w:ascii="Arial" w:eastAsia="Arial" w:hAnsi="Arial" w:cs="Arial"/>
        <w:color w:val="000000"/>
        <w:sz w:val="12"/>
        <w:szCs w:val="12"/>
      </w:rPr>
      <w:instrText>PAGE</w:instrText>
    </w:r>
    <w:r>
      <w:rPr>
        <w:rFonts w:ascii="Arial" w:eastAsia="Arial" w:hAnsi="Arial" w:cs="Arial"/>
        <w:color w:val="000000"/>
        <w:sz w:val="12"/>
        <w:szCs w:val="12"/>
      </w:rPr>
      <w:fldChar w:fldCharType="separate"/>
    </w:r>
    <w:r w:rsidR="007370C5">
      <w:rPr>
        <w:rFonts w:ascii="Arial" w:eastAsia="Arial" w:hAnsi="Arial" w:cs="Arial"/>
        <w:noProof/>
        <w:color w:val="000000"/>
        <w:sz w:val="12"/>
        <w:szCs w:val="12"/>
      </w:rPr>
      <w:t>2</w:t>
    </w:r>
    <w:r>
      <w:rPr>
        <w:rFonts w:ascii="Arial" w:eastAsia="Arial" w:hAnsi="Arial" w:cs="Arial"/>
        <w:color w:val="000000"/>
        <w:sz w:val="12"/>
        <w:szCs w:val="12"/>
      </w:rPr>
      <w:fldChar w:fldCharType="end"/>
    </w:r>
    <w:r>
      <w:rPr>
        <w:rFonts w:ascii="Arial" w:eastAsia="Arial" w:hAnsi="Arial" w:cs="Arial"/>
        <w:color w:val="000000"/>
        <w:sz w:val="12"/>
        <w:szCs w:val="12"/>
      </w:rPr>
      <w:t xml:space="preserve"> di </w:t>
    </w:r>
    <w:r>
      <w:rPr>
        <w:rFonts w:ascii="Arial" w:eastAsia="Arial" w:hAnsi="Arial" w:cs="Arial"/>
        <w:color w:val="000000"/>
        <w:sz w:val="12"/>
        <w:szCs w:val="12"/>
      </w:rPr>
      <w:fldChar w:fldCharType="begin"/>
    </w:r>
    <w:r>
      <w:rPr>
        <w:rFonts w:ascii="Arial" w:eastAsia="Arial" w:hAnsi="Arial" w:cs="Arial"/>
        <w:color w:val="000000"/>
        <w:sz w:val="12"/>
        <w:szCs w:val="12"/>
      </w:rPr>
      <w:instrText>NUMPAGES</w:instrText>
    </w:r>
    <w:r>
      <w:rPr>
        <w:rFonts w:ascii="Arial" w:eastAsia="Arial" w:hAnsi="Arial" w:cs="Arial"/>
        <w:color w:val="000000"/>
        <w:sz w:val="12"/>
        <w:szCs w:val="12"/>
      </w:rPr>
      <w:fldChar w:fldCharType="separate"/>
    </w:r>
    <w:r w:rsidR="007370C5">
      <w:rPr>
        <w:rFonts w:ascii="Arial" w:eastAsia="Arial" w:hAnsi="Arial" w:cs="Arial"/>
        <w:noProof/>
        <w:color w:val="000000"/>
        <w:sz w:val="12"/>
        <w:szCs w:val="12"/>
      </w:rPr>
      <w:t>2</w:t>
    </w:r>
    <w:r>
      <w:rPr>
        <w:rFonts w:ascii="Arial" w:eastAsia="Arial" w:hAnsi="Arial" w:cs="Arial"/>
        <w:color w:val="000000"/>
        <w:sz w:val="12"/>
        <w:szCs w:val="1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740E" w:rsidRDefault="00BD2A6F">
    <w:pPr>
      <w:tabs>
        <w:tab w:val="center" w:pos="4819"/>
        <w:tab w:val="right" w:pos="9638"/>
      </w:tabs>
      <w:spacing w:line="180" w:lineRule="auto"/>
      <w:ind w:right="-8"/>
      <w:rPr>
        <w:rFonts w:ascii="Arial" w:eastAsia="Arial" w:hAnsi="Arial" w:cs="Arial"/>
        <w:b/>
        <w:sz w:val="14"/>
        <w:szCs w:val="14"/>
      </w:rPr>
    </w:pPr>
    <w:r>
      <w:rPr>
        <w:rFonts w:ascii="Arial" w:eastAsia="Arial" w:hAnsi="Arial" w:cs="Arial"/>
        <w:b/>
        <w:sz w:val="14"/>
        <w:szCs w:val="14"/>
      </w:rPr>
      <w:t>Università degli Studi di Roma “La Sapienza”</w:t>
    </w:r>
    <w:r>
      <w:rPr>
        <w:rFonts w:ascii="Arial" w:eastAsia="Arial" w:hAnsi="Arial" w:cs="Arial"/>
        <w:sz w:val="14"/>
        <w:szCs w:val="14"/>
      </w:rPr>
      <w:tab/>
    </w:r>
    <w:r>
      <w:rPr>
        <w:rFonts w:ascii="Arial" w:eastAsia="Arial" w:hAnsi="Arial" w:cs="Arial"/>
        <w:sz w:val="14"/>
        <w:szCs w:val="14"/>
      </w:rPr>
      <w:tab/>
    </w:r>
  </w:p>
  <w:p w:rsidR="005D740E" w:rsidRDefault="00BD2A6F">
    <w:pPr>
      <w:tabs>
        <w:tab w:val="center" w:pos="4819"/>
        <w:tab w:val="right" w:pos="9638"/>
      </w:tabs>
      <w:spacing w:line="180" w:lineRule="auto"/>
      <w:ind w:right="987"/>
      <w:rPr>
        <w:rFonts w:ascii="Arial" w:eastAsia="Arial" w:hAnsi="Arial" w:cs="Arial"/>
        <w:sz w:val="14"/>
        <w:szCs w:val="14"/>
      </w:rPr>
    </w:pPr>
    <w:r>
      <w:rPr>
        <w:rFonts w:ascii="Arial" w:eastAsia="Arial" w:hAnsi="Arial" w:cs="Arial"/>
        <w:sz w:val="14"/>
        <w:szCs w:val="14"/>
      </w:rPr>
      <w:t>CF 80209930587 PI 02133771002</w:t>
    </w:r>
  </w:p>
  <w:p w:rsidR="005D740E" w:rsidRDefault="00525677">
    <w:pPr>
      <w:pBdr>
        <w:top w:val="nil"/>
        <w:left w:val="nil"/>
        <w:bottom w:val="nil"/>
        <w:right w:val="nil"/>
        <w:between w:val="nil"/>
      </w:pBdr>
      <w:tabs>
        <w:tab w:val="center" w:pos="4986"/>
        <w:tab w:val="right" w:pos="9972"/>
      </w:tabs>
      <w:spacing w:line="180" w:lineRule="auto"/>
      <w:rPr>
        <w:rFonts w:ascii="Arial" w:eastAsia="Arial" w:hAnsi="Arial" w:cs="Arial"/>
        <w:color w:val="000000"/>
        <w:sz w:val="14"/>
        <w:szCs w:val="14"/>
      </w:rPr>
    </w:pPr>
    <w:hyperlink r:id="rId1">
      <w:r w:rsidR="00BD2A6F">
        <w:rPr>
          <w:rFonts w:ascii="Arial" w:eastAsia="Arial" w:hAnsi="Arial" w:cs="Arial"/>
          <w:color w:val="0000FF"/>
          <w:sz w:val="14"/>
          <w:szCs w:val="14"/>
          <w:u w:val="single"/>
        </w:rPr>
        <w:t>www.uniroma1.it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5677" w:rsidRDefault="00525677">
      <w:r>
        <w:separator/>
      </w:r>
    </w:p>
  </w:footnote>
  <w:footnote w:type="continuationSeparator" w:id="0">
    <w:p w:rsidR="00525677" w:rsidRDefault="005256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740E" w:rsidRDefault="00BD2A6F">
    <w:pPr>
      <w:pBdr>
        <w:top w:val="nil"/>
        <w:left w:val="nil"/>
        <w:bottom w:val="nil"/>
        <w:right w:val="nil"/>
        <w:between w:val="nil"/>
      </w:pBdr>
      <w:tabs>
        <w:tab w:val="center" w:pos="4986"/>
        <w:tab w:val="right" w:pos="9972"/>
      </w:tabs>
      <w:spacing w:line="280" w:lineRule="auto"/>
      <w:rPr>
        <w:rFonts w:ascii="Arial" w:eastAsia="Arial" w:hAnsi="Arial" w:cs="Arial"/>
        <w:color w:val="000000"/>
      </w:rPr>
    </w:pPr>
    <w:r>
      <w:rPr>
        <w:noProof/>
        <w:color w:val="000000"/>
      </w:rPr>
      <w:drawing>
        <wp:anchor distT="0" distB="0" distL="0" distR="0" simplePos="0" relativeHeight="251658240" behindDoc="1" locked="0" layoutInCell="1" hidden="0" allowOverlap="1" wp14:anchorId="05607982" wp14:editId="61222CB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522855" cy="1617345"/>
          <wp:effectExtent l="0" t="0" r="0" b="0"/>
          <wp:wrapNone/>
          <wp:docPr id="8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522855" cy="16173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5D740E" w:rsidRDefault="005D740E">
    <w:pPr>
      <w:pBdr>
        <w:top w:val="nil"/>
        <w:left w:val="nil"/>
        <w:bottom w:val="nil"/>
        <w:right w:val="nil"/>
        <w:between w:val="nil"/>
      </w:pBdr>
      <w:tabs>
        <w:tab w:val="center" w:pos="4986"/>
        <w:tab w:val="right" w:pos="9972"/>
      </w:tabs>
      <w:spacing w:line="280" w:lineRule="auto"/>
      <w:rPr>
        <w:rFonts w:ascii="Arial" w:eastAsia="Arial" w:hAnsi="Arial" w:cs="Arial"/>
        <w:color w:val="000000"/>
      </w:rPr>
    </w:pPr>
  </w:p>
  <w:p w:rsidR="005D740E" w:rsidRDefault="005D740E">
    <w:pPr>
      <w:pBdr>
        <w:top w:val="nil"/>
        <w:left w:val="nil"/>
        <w:bottom w:val="nil"/>
        <w:right w:val="nil"/>
        <w:between w:val="nil"/>
      </w:pBdr>
      <w:tabs>
        <w:tab w:val="center" w:pos="4986"/>
        <w:tab w:val="right" w:pos="9972"/>
      </w:tabs>
      <w:spacing w:line="280" w:lineRule="auto"/>
      <w:rPr>
        <w:rFonts w:ascii="Arial" w:eastAsia="Arial" w:hAnsi="Arial" w:cs="Arial"/>
        <w:color w:val="000000"/>
      </w:rPr>
    </w:pPr>
  </w:p>
  <w:p w:rsidR="005D740E" w:rsidRDefault="005D740E">
    <w:pPr>
      <w:pBdr>
        <w:top w:val="nil"/>
        <w:left w:val="nil"/>
        <w:bottom w:val="nil"/>
        <w:right w:val="nil"/>
        <w:between w:val="nil"/>
      </w:pBdr>
      <w:tabs>
        <w:tab w:val="center" w:pos="4986"/>
        <w:tab w:val="right" w:pos="9972"/>
      </w:tabs>
      <w:spacing w:line="280" w:lineRule="auto"/>
      <w:rPr>
        <w:rFonts w:ascii="Arial" w:eastAsia="Arial" w:hAnsi="Arial" w:cs="Arial"/>
        <w:color w:val="000000"/>
      </w:rPr>
    </w:pPr>
  </w:p>
  <w:p w:rsidR="005D740E" w:rsidRDefault="005D740E">
    <w:pPr>
      <w:pBdr>
        <w:top w:val="nil"/>
        <w:left w:val="nil"/>
        <w:bottom w:val="nil"/>
        <w:right w:val="nil"/>
        <w:between w:val="nil"/>
      </w:pBdr>
      <w:tabs>
        <w:tab w:val="center" w:pos="4986"/>
        <w:tab w:val="right" w:pos="9972"/>
      </w:tabs>
      <w:spacing w:line="280" w:lineRule="auto"/>
      <w:rPr>
        <w:rFonts w:ascii="Arial" w:eastAsia="Arial" w:hAnsi="Arial" w:cs="Arial"/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740E" w:rsidRDefault="00F4716A">
    <w:pPr>
      <w:pBdr>
        <w:top w:val="nil"/>
        <w:left w:val="nil"/>
        <w:bottom w:val="nil"/>
        <w:right w:val="nil"/>
        <w:between w:val="nil"/>
      </w:pBdr>
      <w:tabs>
        <w:tab w:val="center" w:pos="4986"/>
        <w:tab w:val="right" w:pos="9972"/>
      </w:tabs>
      <w:rPr>
        <w:b/>
        <w:color w:val="000000"/>
      </w:rPr>
    </w:pPr>
    <w:r>
      <w:rPr>
        <w:b/>
        <w:noProof/>
        <w:color w:val="000000"/>
      </w:rPr>
      <w:drawing>
        <wp:anchor distT="0" distB="0" distL="114300" distR="114300" simplePos="0" relativeHeight="251659264" behindDoc="1" locked="0" layoutInCell="1" allowOverlap="1" wp14:editId="229116DD">
          <wp:simplePos x="0" y="0"/>
          <wp:positionH relativeFrom="page">
            <wp:posOffset>803275</wp:posOffset>
          </wp:positionH>
          <wp:positionV relativeFrom="page">
            <wp:posOffset>65405</wp:posOffset>
          </wp:positionV>
          <wp:extent cx="1798955" cy="1083945"/>
          <wp:effectExtent l="0" t="0" r="0" b="1905"/>
          <wp:wrapNone/>
          <wp:docPr id="1" name="Immagine 1" descr="Logo sapienz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sapienz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8598" t="33302"/>
                  <a:stretch>
                    <a:fillRect/>
                  </a:stretch>
                </pic:blipFill>
                <pic:spPr bwMode="auto">
                  <a:xfrm>
                    <a:off x="0" y="0"/>
                    <a:ext cx="1798955" cy="1083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D740E" w:rsidRDefault="005D740E">
    <w:pPr>
      <w:pBdr>
        <w:top w:val="nil"/>
        <w:left w:val="nil"/>
        <w:bottom w:val="nil"/>
        <w:right w:val="nil"/>
        <w:between w:val="nil"/>
      </w:pBdr>
      <w:tabs>
        <w:tab w:val="center" w:pos="4986"/>
        <w:tab w:val="right" w:pos="9972"/>
      </w:tabs>
      <w:rPr>
        <w:b/>
        <w:color w:val="000000"/>
      </w:rPr>
    </w:pPr>
  </w:p>
  <w:p w:rsidR="005D740E" w:rsidRDefault="00B37584">
    <w:pPr>
      <w:pBdr>
        <w:top w:val="nil"/>
        <w:left w:val="nil"/>
        <w:bottom w:val="nil"/>
        <w:right w:val="nil"/>
        <w:between w:val="nil"/>
      </w:pBdr>
      <w:tabs>
        <w:tab w:val="center" w:pos="4986"/>
        <w:tab w:val="right" w:pos="9972"/>
      </w:tabs>
      <w:rPr>
        <w:b/>
        <w:color w:val="000000"/>
      </w:rPr>
    </w:pPr>
    <w:r>
      <w:rPr>
        <w:b/>
        <w:color w:val="000000"/>
      </w:rPr>
      <w:tab/>
    </w:r>
    <w:r>
      <w:rPr>
        <w:b/>
        <w:color w:val="000000"/>
      </w:rPr>
      <w:tab/>
    </w:r>
    <w:r>
      <w:rPr>
        <w:b/>
        <w:color w:val="000000"/>
      </w:rPr>
      <w:tab/>
    </w:r>
  </w:p>
  <w:p w:rsidR="005D740E" w:rsidRDefault="005D740E">
    <w:pPr>
      <w:pBdr>
        <w:top w:val="nil"/>
        <w:left w:val="nil"/>
        <w:bottom w:val="nil"/>
        <w:right w:val="nil"/>
        <w:between w:val="nil"/>
      </w:pBdr>
      <w:tabs>
        <w:tab w:val="center" w:pos="4986"/>
        <w:tab w:val="right" w:pos="9972"/>
      </w:tabs>
      <w:rPr>
        <w:rFonts w:ascii="Arial" w:eastAsia="Arial" w:hAnsi="Arial" w:cs="Arial"/>
        <w:color w:val="000000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EA0F0D"/>
    <w:multiLevelType w:val="multilevel"/>
    <w:tmpl w:val="22F0CD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4FC0A2D"/>
    <w:multiLevelType w:val="hybridMultilevel"/>
    <w:tmpl w:val="5D32B034"/>
    <w:lvl w:ilvl="0" w:tplc="C33C7F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color w:val="auto"/>
      </w:rPr>
    </w:lvl>
    <w:lvl w:ilvl="1" w:tplc="3B766FB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  <w:color w:val="auto"/>
      </w:rPr>
    </w:lvl>
    <w:lvl w:ilvl="2" w:tplc="5008C49A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57FF1A65"/>
    <w:multiLevelType w:val="multilevel"/>
    <w:tmpl w:val="9ED4A95A"/>
    <w:lvl w:ilvl="0">
      <w:start w:val="1"/>
      <w:numFmt w:val="decimal"/>
      <w:lvlText w:val="%1."/>
      <w:lvlJc w:val="left"/>
      <w:pPr>
        <w:ind w:left="360" w:hanging="360"/>
      </w:pPr>
      <w:rPr>
        <w:b/>
        <w:color w:val="000000"/>
      </w:rPr>
    </w:lvl>
    <w:lvl w:ilvl="1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b w:val="0"/>
        <w:color w:val="000000"/>
      </w:rPr>
    </w:lvl>
    <w:lvl w:ilvl="2">
      <w:numFmt w:val="bullet"/>
      <w:lvlText w:val="-"/>
      <w:lvlJc w:val="left"/>
      <w:pPr>
        <w:ind w:left="198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CD74CCC"/>
    <w:multiLevelType w:val="multilevel"/>
    <w:tmpl w:val="D5D2704C"/>
    <w:lvl w:ilvl="0">
      <w:numFmt w:val="bullet"/>
      <w:lvlText w:val="-"/>
      <w:lvlJc w:val="left"/>
      <w:pPr>
        <w:ind w:left="2061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278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50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22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94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66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38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10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821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7D253586"/>
    <w:multiLevelType w:val="multilevel"/>
    <w:tmpl w:val="3DBA5B3E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740E"/>
    <w:rsid w:val="00005479"/>
    <w:rsid w:val="00012D75"/>
    <w:rsid w:val="000565BA"/>
    <w:rsid w:val="00085765"/>
    <w:rsid w:val="00091FAD"/>
    <w:rsid w:val="000C42F3"/>
    <w:rsid w:val="00122793"/>
    <w:rsid w:val="00144ACE"/>
    <w:rsid w:val="001666B3"/>
    <w:rsid w:val="0019105B"/>
    <w:rsid w:val="001938D3"/>
    <w:rsid w:val="001B3B8F"/>
    <w:rsid w:val="001D1E1B"/>
    <w:rsid w:val="001D44B0"/>
    <w:rsid w:val="002137E5"/>
    <w:rsid w:val="00264F16"/>
    <w:rsid w:val="002B32D7"/>
    <w:rsid w:val="00307842"/>
    <w:rsid w:val="00315310"/>
    <w:rsid w:val="00350FB3"/>
    <w:rsid w:val="00385C59"/>
    <w:rsid w:val="00390A37"/>
    <w:rsid w:val="003E32AB"/>
    <w:rsid w:val="00407B80"/>
    <w:rsid w:val="00424EBA"/>
    <w:rsid w:val="0044285B"/>
    <w:rsid w:val="0046337E"/>
    <w:rsid w:val="004A36C1"/>
    <w:rsid w:val="004E102D"/>
    <w:rsid w:val="004E737F"/>
    <w:rsid w:val="004F06B8"/>
    <w:rsid w:val="00525677"/>
    <w:rsid w:val="00530629"/>
    <w:rsid w:val="005778FA"/>
    <w:rsid w:val="005830B7"/>
    <w:rsid w:val="005847D6"/>
    <w:rsid w:val="00584B78"/>
    <w:rsid w:val="005874E0"/>
    <w:rsid w:val="0059669F"/>
    <w:rsid w:val="005A0CB4"/>
    <w:rsid w:val="005C1766"/>
    <w:rsid w:val="005D73B1"/>
    <w:rsid w:val="005D740E"/>
    <w:rsid w:val="005F7DC6"/>
    <w:rsid w:val="00607B69"/>
    <w:rsid w:val="00612500"/>
    <w:rsid w:val="0062676A"/>
    <w:rsid w:val="006467A7"/>
    <w:rsid w:val="00652CA5"/>
    <w:rsid w:val="0065567C"/>
    <w:rsid w:val="0068095F"/>
    <w:rsid w:val="006A5C2E"/>
    <w:rsid w:val="006D59BC"/>
    <w:rsid w:val="006E1FDA"/>
    <w:rsid w:val="006E6781"/>
    <w:rsid w:val="006F7970"/>
    <w:rsid w:val="00701785"/>
    <w:rsid w:val="0072480E"/>
    <w:rsid w:val="007370C5"/>
    <w:rsid w:val="00752455"/>
    <w:rsid w:val="0076278F"/>
    <w:rsid w:val="007873FB"/>
    <w:rsid w:val="007A20EE"/>
    <w:rsid w:val="007A4F86"/>
    <w:rsid w:val="007B7860"/>
    <w:rsid w:val="007E68D0"/>
    <w:rsid w:val="007F547B"/>
    <w:rsid w:val="00846F22"/>
    <w:rsid w:val="00875B03"/>
    <w:rsid w:val="008C3A01"/>
    <w:rsid w:val="008F3CD5"/>
    <w:rsid w:val="0091176E"/>
    <w:rsid w:val="00923AB7"/>
    <w:rsid w:val="00931334"/>
    <w:rsid w:val="00933270"/>
    <w:rsid w:val="00945BD4"/>
    <w:rsid w:val="00946D0E"/>
    <w:rsid w:val="00951837"/>
    <w:rsid w:val="00961518"/>
    <w:rsid w:val="00991218"/>
    <w:rsid w:val="009B3BFC"/>
    <w:rsid w:val="00A061F3"/>
    <w:rsid w:val="00A30307"/>
    <w:rsid w:val="00A35FAD"/>
    <w:rsid w:val="00A5376A"/>
    <w:rsid w:val="00A55701"/>
    <w:rsid w:val="00A95C4F"/>
    <w:rsid w:val="00AA79CA"/>
    <w:rsid w:val="00AB7E54"/>
    <w:rsid w:val="00AD5DBB"/>
    <w:rsid w:val="00B117E9"/>
    <w:rsid w:val="00B37584"/>
    <w:rsid w:val="00B37D55"/>
    <w:rsid w:val="00B408BC"/>
    <w:rsid w:val="00BC2130"/>
    <w:rsid w:val="00BC3BC4"/>
    <w:rsid w:val="00BC3D4B"/>
    <w:rsid w:val="00BD2A6F"/>
    <w:rsid w:val="00C25867"/>
    <w:rsid w:val="00C35239"/>
    <w:rsid w:val="00C507C4"/>
    <w:rsid w:val="00C53A94"/>
    <w:rsid w:val="00C55926"/>
    <w:rsid w:val="00C65E8C"/>
    <w:rsid w:val="00C71CEA"/>
    <w:rsid w:val="00C843F6"/>
    <w:rsid w:val="00C87B22"/>
    <w:rsid w:val="00CB3CEA"/>
    <w:rsid w:val="00CB3FC3"/>
    <w:rsid w:val="00CF4067"/>
    <w:rsid w:val="00D0774E"/>
    <w:rsid w:val="00D160A2"/>
    <w:rsid w:val="00D16950"/>
    <w:rsid w:val="00D333B5"/>
    <w:rsid w:val="00D35A5E"/>
    <w:rsid w:val="00D35AEB"/>
    <w:rsid w:val="00D4025A"/>
    <w:rsid w:val="00D55408"/>
    <w:rsid w:val="00D55E8C"/>
    <w:rsid w:val="00D56898"/>
    <w:rsid w:val="00D62D4E"/>
    <w:rsid w:val="00D645CB"/>
    <w:rsid w:val="00D66255"/>
    <w:rsid w:val="00D77D6A"/>
    <w:rsid w:val="00DC2C3D"/>
    <w:rsid w:val="00DD048B"/>
    <w:rsid w:val="00DD7FB3"/>
    <w:rsid w:val="00DF75C4"/>
    <w:rsid w:val="00E05195"/>
    <w:rsid w:val="00E55F6A"/>
    <w:rsid w:val="00E724D4"/>
    <w:rsid w:val="00EB0F7E"/>
    <w:rsid w:val="00EF7927"/>
    <w:rsid w:val="00F2584C"/>
    <w:rsid w:val="00F463AF"/>
    <w:rsid w:val="00F4716A"/>
    <w:rsid w:val="00F47400"/>
    <w:rsid w:val="00F62726"/>
    <w:rsid w:val="00F70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DDF027"/>
  <w15:docId w15:val="{9129DF07-1206-44D2-B91C-D32760CF0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pPr>
      <w:keepNext/>
      <w:jc w:val="center"/>
      <w:outlineLvl w:val="2"/>
    </w:pPr>
    <w:rPr>
      <w:b/>
      <w:sz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pPr>
      <w:keepNext/>
      <w:ind w:left="6096" w:hanging="6096"/>
      <w:outlineLvl w:val="3"/>
    </w:pPr>
    <w:rPr>
      <w:sz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link w:val="TitoloCarattere"/>
    <w:uiPriority w:val="10"/>
    <w:qFormat/>
    <w:pPr>
      <w:jc w:val="center"/>
    </w:pPr>
    <w:rPr>
      <w:rFonts w:ascii="Bookman Old Style" w:hAnsi="Bookman Old Style"/>
      <w:b/>
    </w:r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olo3Carattere">
    <w:name w:val="Titolo 3 Carattere"/>
    <w:basedOn w:val="Carpredefinitoparagrafo"/>
    <w:link w:val="Titolo3"/>
    <w:uiPriority w:val="9"/>
    <w:semiHidden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986"/>
        <w:tab w:val="right" w:pos="9972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Pr>
      <w:rFonts w:cs="Times New Roman"/>
    </w:rPr>
  </w:style>
  <w:style w:type="paragraph" w:styleId="Pidipagina">
    <w:name w:val="footer"/>
    <w:basedOn w:val="Normale"/>
    <w:uiPriority w:val="99"/>
    <w:semiHidden/>
    <w:pPr>
      <w:tabs>
        <w:tab w:val="center" w:pos="4986"/>
        <w:tab w:val="right" w:pos="9972"/>
      </w:tabs>
    </w:pPr>
  </w:style>
  <w:style w:type="character" w:customStyle="1" w:styleId="PidipaginaCarattere">
    <w:name w:val="Piè di pagina Carattere"/>
    <w:basedOn w:val="Carpredefinitoparagrafo"/>
    <w:uiPriority w:val="99"/>
    <w:semiHidden/>
    <w:rPr>
      <w:rFonts w:cs="Times New Roman"/>
    </w:rPr>
  </w:style>
  <w:style w:type="paragraph" w:styleId="Testonormale">
    <w:name w:val="Plain Text"/>
    <w:basedOn w:val="Normale"/>
    <w:link w:val="TestonormaleCarattere"/>
    <w:uiPriority w:val="99"/>
    <w:rPr>
      <w:rFonts w:ascii="Courier" w:hAnsi="Courier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Pr>
      <w:rFonts w:ascii="Courier New" w:hAnsi="Courier New" w:cs="Courier New"/>
    </w:rPr>
  </w:style>
  <w:style w:type="character" w:styleId="Numeropagina">
    <w:name w:val="page number"/>
    <w:basedOn w:val="Carpredefinitoparagrafo"/>
    <w:uiPriority w:val="99"/>
    <w:rPr>
      <w:rFonts w:cs="Times New Roman"/>
    </w:rPr>
  </w:style>
  <w:style w:type="character" w:customStyle="1" w:styleId="TitoloCarattere">
    <w:name w:val="Titolo Carattere"/>
    <w:basedOn w:val="Carpredefinitoparagrafo"/>
    <w:link w:val="Titolo"/>
    <w:uiPriority w:val="10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styleId="Collegamentoipertestuale">
    <w:name w:val="Hyperlink"/>
    <w:basedOn w:val="Carpredefinitoparagrafo"/>
    <w:uiPriority w:val="99"/>
    <w:rPr>
      <w:rFonts w:cs="Times New Roman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rPr>
      <w:rFonts w:ascii="Tahoma" w:hAnsi="Tahoma" w:cs="Times New Roman"/>
      <w:sz w:val="16"/>
    </w:rPr>
  </w:style>
  <w:style w:type="paragraph" w:customStyle="1" w:styleId="Nessunaspaziatura1">
    <w:name w:val="Nessuna spaziatura1"/>
    <w:uiPriority w:val="1"/>
    <w:qFormat/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501C79"/>
    <w:pPr>
      <w:spacing w:before="100" w:beforeAutospacing="1" w:after="100" w:afterAutospacing="1"/>
    </w:pPr>
    <w:rPr>
      <w:sz w:val="24"/>
      <w:szCs w:val="24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Default">
    <w:name w:val="Default"/>
    <w:rsid w:val="00465CC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Rimandocommento">
    <w:name w:val="annotation reference"/>
    <w:basedOn w:val="Carpredefinitoparagrafo"/>
    <w:uiPriority w:val="99"/>
    <w:semiHidden/>
    <w:unhideWhenUsed/>
    <w:rsid w:val="00EB585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B585F"/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EB585F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B585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B585F"/>
    <w:rPr>
      <w:b/>
      <w:bCs/>
    </w:rPr>
  </w:style>
  <w:style w:type="paragraph" w:customStyle="1" w:styleId="header4">
    <w:name w:val="header4"/>
    <w:basedOn w:val="Normale"/>
    <w:uiPriority w:val="99"/>
    <w:semiHidden/>
    <w:rsid w:val="00D66255"/>
    <w:pPr>
      <w:spacing w:before="100" w:beforeAutospacing="1" w:after="100" w:afterAutospacing="1"/>
      <w:jc w:val="center"/>
    </w:pPr>
    <w:rPr>
      <w:rFonts w:eastAsiaTheme="minorEastAsia"/>
      <w:b/>
      <w:bCs/>
      <w:sz w:val="24"/>
      <w:szCs w:val="24"/>
    </w:rPr>
  </w:style>
  <w:style w:type="character" w:customStyle="1" w:styleId="datomancante1">
    <w:name w:val="dato_mancante1"/>
    <w:basedOn w:val="Carpredefinitoparagrafo"/>
    <w:rsid w:val="00D66255"/>
    <w:rPr>
      <w:b/>
      <w:bCs/>
      <w:color w:val="FF0000"/>
    </w:rPr>
  </w:style>
  <w:style w:type="character" w:customStyle="1" w:styleId="date-display-single">
    <w:name w:val="date-display-single"/>
    <w:basedOn w:val="Carpredefinitoparagrafo"/>
    <w:rsid w:val="00D662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niroma1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 panose="020F0502020204030204"/>
        <a:cs typeface="" panose="020F0502020204030204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TgxVIY1xeNa4Z75ANTv2sMMe2uw==">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A5B23EBC-5ED0-4620-B89A-A33CF57E54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2</Pages>
  <Words>660</Words>
  <Characters>3766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Cretarolo Valentina</cp:lastModifiedBy>
  <cp:revision>41</cp:revision>
  <cp:lastPrinted>2023-11-24T13:18:00Z</cp:lastPrinted>
  <dcterms:created xsi:type="dcterms:W3CDTF">2023-09-14T13:49:00Z</dcterms:created>
  <dcterms:modified xsi:type="dcterms:W3CDTF">2025-03-25T10:12:00Z</dcterms:modified>
</cp:coreProperties>
</file>