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144"/>
        <w:rPr>
          <w:color w:val="000000"/>
        </w:rPr>
      </w:pPr>
      <w:r>
        <w:rPr>
          <w:noProof/>
          <w:color w:val="000000"/>
          <w:lang w:bidi="ar-SA"/>
        </w:rPr>
        <mc:AlternateContent>
          <mc:Choice Requires="wps">
            <w:drawing>
              <wp:inline distT="0" distB="0" distL="0" distR="0">
                <wp:extent cx="6557090" cy="390525"/>
                <wp:effectExtent l="0" t="0" r="0" b="0"/>
                <wp:docPr id="85" name="Rettango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555" y="3622838"/>
                          <a:ext cx="6480890" cy="314325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DEEAF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44C2" w:rsidRPr="00215146" w:rsidRDefault="00DB77EC">
                            <w:pPr>
                              <w:spacing w:before="120" w:line="243" w:lineRule="auto"/>
                              <w:ind w:left="27" w:firstLine="54"/>
                              <w:jc w:val="center"/>
                              <w:textDirection w:val="btLr"/>
                              <w:rPr>
                                <w:color w:val="822433"/>
                              </w:rPr>
                            </w:pPr>
                            <w:r w:rsidRPr="00215146">
                              <w:rPr>
                                <w:b/>
                                <w:color w:val="822433"/>
                                <w:sz w:val="28"/>
                              </w:rPr>
                              <w:t>Allegato 1 – Template Sapienza della Scheda di Monitoraggio Annuale del CdS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ttangolo 85" o:spid="_x0000_s1026" style="width:516.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" filled="f" strokecolor="#deeaf6" strokeweight="3pt">
                <v:stroke startarrowwidth="narrow" startarrowlength="short" endarrowwidth="narrow" endarrowlength="short"/>
                <v:textbox inset="0,0,0,0">
                  <w:txbxContent>
                    <w:p w:rsidR="009344C2" w:rsidRPr="00215146" w:rsidRDefault="00DB77EC">
                      <w:pPr>
                        <w:spacing w:before="120" w:line="243" w:lineRule="auto"/>
                        <w:ind w:left="27" w:firstLine="54"/>
                        <w:jc w:val="center"/>
                        <w:textDirection w:val="btLr"/>
                        <w:rPr>
                          <w:color w:val="822433"/>
                        </w:rPr>
                      </w:pPr>
                      <w:r w:rsidRPr="00215146">
                        <w:rPr>
                          <w:b/>
                          <w:color w:val="822433"/>
                          <w:sz w:val="28"/>
                        </w:rPr>
                        <w:t>Allegato 1 – Template Sapienza della Scheda di Monitoraggio Annuale del CdS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:rsidR="009344C2" w:rsidRDefault="00DB77EC">
      <w:pPr>
        <w:pStyle w:val="Titolo1"/>
        <w:tabs>
          <w:tab w:val="left" w:pos="9961"/>
        </w:tabs>
        <w:spacing w:before="59"/>
        <w:ind w:left="144"/>
        <w:rPr>
          <w:sz w:val="22"/>
          <w:szCs w:val="22"/>
        </w:rPr>
      </w:pPr>
      <w:r>
        <w:rPr>
          <w:sz w:val="24"/>
          <w:szCs w:val="24"/>
          <w:shd w:val="clear" w:color="auto" w:fill="DEEAF6"/>
        </w:rPr>
        <w:t xml:space="preserve">  SCHEDA DI MONITORAGGIO ANNUALE DEL CDS                                                                         </w:t>
      </w:r>
      <w:r>
        <w:rPr>
          <w:sz w:val="22"/>
          <w:szCs w:val="22"/>
          <w:shd w:val="clear" w:color="auto" w:fill="DEEAF6"/>
        </w:rPr>
        <w:tab/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color w:val="000000"/>
          <w:sz w:val="16"/>
          <w:szCs w:val="16"/>
        </w:rPr>
      </w:pPr>
    </w:p>
    <w:tbl>
      <w:tblPr>
        <w:tblStyle w:val="a"/>
        <w:tblW w:w="10356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1556"/>
        <w:gridCol w:w="144"/>
        <w:gridCol w:w="310"/>
        <w:gridCol w:w="2007"/>
        <w:gridCol w:w="2007"/>
        <w:gridCol w:w="2006"/>
      </w:tblGrid>
      <w:tr w:rsidR="009344C2">
        <w:trPr>
          <w:trHeight w:val="244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Denominazione del CdS</w:t>
            </w:r>
          </w:p>
        </w:tc>
        <w:tc>
          <w:tcPr>
            <w:tcW w:w="8030" w:type="dxa"/>
            <w:gridSpan w:val="6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"/>
              <w:rPr>
                <w:b/>
                <w:color w:val="00000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00785" cy="8255"/>
                      <wp:effectExtent l="0" t="0" r="0" b="0"/>
                      <wp:docPr id="84" name="Gruppo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344C2" w:rsidRDefault="009344C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po 3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4" name="Rettangolo 4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344C2" w:rsidRDefault="009344C2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5" name="Connettore 2 5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uppo 84" o:spid="_x0000_s1027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">
                      <v:group id="Gruppo 1" o:spid="_x0000_s1028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tangolo 2" o:spid="_x0000_s1029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3" o:spid="_x0000_s1030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ttangolo 4" o:spid="_x0000_s1031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ttore 2 5" o:spid="_x0000_s1032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344C2">
        <w:trPr>
          <w:trHeight w:val="244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Codicione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</w:p>
        </w:tc>
        <w:tc>
          <w:tcPr>
            <w:tcW w:w="8030" w:type="dxa"/>
            <w:gridSpan w:val="6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1"/>
              <w:rPr>
                <w:b/>
                <w:color w:val="00000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00785" cy="8255"/>
                      <wp:effectExtent l="0" t="0" r="0" b="0"/>
                      <wp:docPr id="87" name="Gruppo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6" name="Gruppo 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7" name="Rettangolo 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344C2" w:rsidRDefault="009344C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8" name="Gruppo 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9" name="Rettangolo 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344C2" w:rsidRDefault="009344C2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" name="Connettore 2 1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uppo 87" o:spid="_x0000_s1033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">
                      <v:group id="Gruppo 6" o:spid="_x0000_s1034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ttangolo 7" o:spid="_x0000_s1035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8" o:spid="_x0000_s1036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<v:rect id="Rettangolo 9" o:spid="_x0000_s1037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nettore 2 10" o:spid="_x0000_s1038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344C2">
        <w:trPr>
          <w:trHeight w:val="238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Ateneo</w:t>
            </w:r>
          </w:p>
        </w:tc>
        <w:tc>
          <w:tcPr>
            <w:tcW w:w="8030" w:type="dxa"/>
            <w:gridSpan w:val="6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344C2">
        <w:trPr>
          <w:trHeight w:val="238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Statale o non statale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71"/>
              <w:rPr>
                <w:color w:val="000000"/>
              </w:rPr>
            </w:pPr>
            <w:r>
              <w:rPr>
                <w:color w:val="000000"/>
              </w:rPr>
              <w:t>□ Statale</w:t>
            </w:r>
          </w:p>
        </w:tc>
        <w:tc>
          <w:tcPr>
            <w:tcW w:w="6474" w:type="dxa"/>
            <w:gridSpan w:val="5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69"/>
              <w:rPr>
                <w:color w:val="000000"/>
              </w:rPr>
            </w:pPr>
            <w:r>
              <w:rPr>
                <w:color w:val="000000"/>
              </w:rPr>
              <w:t>□ Non statale</w:t>
            </w:r>
          </w:p>
        </w:tc>
      </w:tr>
      <w:tr w:rsidR="009344C2">
        <w:trPr>
          <w:trHeight w:val="244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 di Ateneo</w:t>
            </w:r>
          </w:p>
        </w:tc>
        <w:tc>
          <w:tcPr>
            <w:tcW w:w="1700" w:type="dxa"/>
            <w:gridSpan w:val="2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1"/>
              <w:rPr>
                <w:color w:val="000000"/>
              </w:rPr>
            </w:pPr>
            <w:r>
              <w:rPr>
                <w:color w:val="000000"/>
              </w:rPr>
              <w:t>□ Tradizionale</w:t>
            </w:r>
          </w:p>
        </w:tc>
        <w:tc>
          <w:tcPr>
            <w:tcW w:w="310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1"/>
              <w:rPr>
                <w:color w:val="000000"/>
              </w:rPr>
            </w:pPr>
            <w:r>
              <w:rPr>
                <w:color w:val="000000"/>
              </w:rPr>
              <w:t>□</w:t>
            </w:r>
          </w:p>
        </w:tc>
        <w:tc>
          <w:tcPr>
            <w:tcW w:w="6020" w:type="dxa"/>
            <w:gridSpan w:val="3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Telematico o con più del 30% dei corsi a distanza</w:t>
            </w:r>
          </w:p>
        </w:tc>
      </w:tr>
      <w:tr w:rsidR="009344C2">
        <w:trPr>
          <w:trHeight w:val="448"/>
        </w:trPr>
        <w:tc>
          <w:tcPr>
            <w:tcW w:w="2326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 geografica</w:t>
            </w:r>
          </w:p>
        </w:tc>
        <w:tc>
          <w:tcPr>
            <w:tcW w:w="2010" w:type="dxa"/>
            <w:gridSpan w:val="3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</w:rPr>
            </w:pPr>
            <w:r>
              <w:rPr>
                <w:color w:val="000000"/>
              </w:rPr>
              <w:t>□ Nord-est</w:t>
            </w:r>
          </w:p>
        </w:tc>
        <w:tc>
          <w:tcPr>
            <w:tcW w:w="2007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68"/>
              <w:rPr>
                <w:color w:val="000000"/>
              </w:rPr>
            </w:pPr>
            <w:r>
              <w:rPr>
                <w:color w:val="000000"/>
              </w:rPr>
              <w:t>□ Nord-ovest</w:t>
            </w:r>
          </w:p>
        </w:tc>
        <w:tc>
          <w:tcPr>
            <w:tcW w:w="2007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</w:rPr>
            </w:pPr>
            <w:r>
              <w:rPr>
                <w:color w:val="000000"/>
              </w:rPr>
              <w:t>□ Centro</w:t>
            </w:r>
          </w:p>
        </w:tc>
        <w:tc>
          <w:tcPr>
            <w:tcW w:w="2006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71"/>
              <w:rPr>
                <w:color w:val="000000"/>
              </w:rPr>
            </w:pPr>
            <w:r>
              <w:rPr>
                <w:color w:val="000000"/>
              </w:rPr>
              <w:t>□ Sud e Isole</w:t>
            </w:r>
          </w:p>
        </w:tc>
      </w:tr>
    </w:tbl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6"/>
          <w:szCs w:val="16"/>
        </w:rPr>
      </w:pPr>
    </w:p>
    <w:tbl>
      <w:tblPr>
        <w:tblStyle w:val="a0"/>
        <w:tblW w:w="10358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657"/>
        <w:gridCol w:w="944"/>
        <w:gridCol w:w="620"/>
        <w:gridCol w:w="289"/>
        <w:gridCol w:w="1496"/>
        <w:gridCol w:w="347"/>
        <w:gridCol w:w="318"/>
        <w:gridCol w:w="1739"/>
      </w:tblGrid>
      <w:tr w:rsidR="009344C2">
        <w:trPr>
          <w:trHeight w:val="387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 di laurea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0"/>
                <w:szCs w:val="2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00785" cy="8255"/>
                      <wp:effectExtent l="0" t="0" r="0" b="0"/>
                      <wp:docPr id="86" name="Gruppo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1" name="Gruppo 11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2" name="Rettangolo 12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344C2" w:rsidRDefault="009344C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3" name="Gruppo 13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4" name="Rettangolo 14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344C2" w:rsidRDefault="009344C2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5" name="Connettore 2 15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uppo 86" o:spid="_x0000_s1039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">
                      <v:group id="Gruppo 11" o:spid="_x0000_s1040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ttangolo 12" o:spid="_x0000_s1041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3" o:spid="_x0000_s1042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rect id="Rettangolo 14" o:spid="_x0000_s1043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nettore 2 15" o:spid="_x0000_s1044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344C2">
        <w:trPr>
          <w:trHeight w:val="351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Sede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44C2">
        <w:trPr>
          <w:trHeight w:val="315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44C2">
        <w:trPr>
          <w:trHeight w:val="435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Facoltà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44C2">
        <w:trPr>
          <w:trHeight w:val="399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Anno di Attivazione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9344C2">
        <w:trPr>
          <w:trHeight w:val="363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2601" w:type="dxa"/>
            <w:gridSpan w:val="2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L</w:t>
            </w:r>
          </w:p>
        </w:tc>
        <w:tc>
          <w:tcPr>
            <w:tcW w:w="2405" w:type="dxa"/>
            <w:gridSpan w:val="3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LMCU</w:t>
            </w:r>
          </w:p>
        </w:tc>
        <w:tc>
          <w:tcPr>
            <w:tcW w:w="2404" w:type="dxa"/>
            <w:gridSpan w:val="3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LM</w:t>
            </w:r>
          </w:p>
        </w:tc>
      </w:tr>
      <w:tr w:rsidR="009344C2">
        <w:trPr>
          <w:trHeight w:val="489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Erogazione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57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Convenzionale</w:t>
            </w:r>
          </w:p>
        </w:tc>
        <w:tc>
          <w:tcPr>
            <w:tcW w:w="1564" w:type="dxa"/>
            <w:gridSpan w:val="2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 Mista</w:t>
            </w:r>
          </w:p>
        </w:tc>
        <w:tc>
          <w:tcPr>
            <w:tcW w:w="289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1843" w:type="dxa"/>
            <w:gridSpan w:val="2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Prevalentemente a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  <w:tc>
          <w:tcPr>
            <w:tcW w:w="31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□</w:t>
            </w:r>
          </w:p>
        </w:tc>
        <w:tc>
          <w:tcPr>
            <w:tcW w:w="1739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Integralmente a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distanza</w:t>
            </w:r>
          </w:p>
        </w:tc>
      </w:tr>
      <w:tr w:rsidR="009344C2">
        <w:trPr>
          <w:trHeight w:val="405"/>
        </w:trPr>
        <w:tc>
          <w:tcPr>
            <w:tcW w:w="2948" w:type="dxa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Durata normale</w:t>
            </w:r>
          </w:p>
        </w:tc>
        <w:tc>
          <w:tcPr>
            <w:tcW w:w="7410" w:type="dxa"/>
            <w:gridSpan w:val="8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1"/>
              <w:rPr>
                <w:b/>
                <w:color w:val="000000"/>
                <w:sz w:val="20"/>
                <w:szCs w:val="2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64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00785" cy="8255"/>
                      <wp:effectExtent l="0" t="0" r="0" b="0"/>
                      <wp:docPr id="89" name="Gruppo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785" cy="8255"/>
                                <a:chOff x="4745608" y="3775873"/>
                                <a:chExt cx="1200785" cy="8255"/>
                              </a:xfrm>
                            </wpg:grpSpPr>
                            <wpg:grpSp>
                              <wpg:cNvPr id="16" name="Gruppo 16"/>
                              <wpg:cNvGrpSpPr/>
                              <wpg:grpSpPr>
                                <a:xfrm>
                                  <a:off x="4745608" y="3775873"/>
                                  <a:ext cx="1200785" cy="8255"/>
                                  <a:chOff x="4745608" y="3775873"/>
                                  <a:chExt cx="1200150" cy="3810"/>
                                </a:xfrm>
                              </wpg:grpSpPr>
                              <wps:wsp>
                                <wps:cNvPr id="17" name="Rettangolo 17"/>
                                <wps:cNvSpPr/>
                                <wps:spPr>
                                  <a:xfrm>
                                    <a:off x="4745608" y="3775873"/>
                                    <a:ext cx="1200150" cy="3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9344C2" w:rsidRDefault="009344C2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8" name="Gruppo 18"/>
                                <wpg:cNvGrpSpPr/>
                                <wpg:grpSpPr>
                                  <a:xfrm>
                                    <a:off x="4745608" y="3775873"/>
                                    <a:ext cx="1200150" cy="3810"/>
                                    <a:chOff x="0" y="0"/>
                                    <a:chExt cx="1890" cy="6"/>
                                  </a:xfrm>
                                </wpg:grpSpPr>
                                <wps:wsp>
                                  <wps:cNvPr id="19" name="Rettangolo 19"/>
                                  <wps:cNvSpPr/>
                                  <wps:spPr>
                                    <a:xfrm>
                                      <a:off x="0" y="0"/>
                                      <a:ext cx="187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9344C2" w:rsidRDefault="009344C2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0" name="Connettore 2 20"/>
                                  <wps:cNvCnPr/>
                                  <wps:spPr>
                                    <a:xfrm>
                                      <a:off x="0" y="6"/>
                                      <a:ext cx="18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uppo 89" o:spid="_x0000_s1045" style="width:94.55pt;height:.65pt;mso-position-horizontal-relative:char;mso-position-vertical-relative:line" coordorigin="47456,37758" coordsize="1200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">
                      <v:group id="Gruppo 16" o:spid="_x0000_s1046" style="position:absolute;left:47456;top:37758;width:12007;height:83" coordorigin="47456,37758" coordsize="1200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Rettangolo 17" o:spid="_x0000_s1047" style="position:absolute;left:47456;top:37758;width:12001;height: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18" o:spid="_x0000_s1048" style="position:absolute;left:47456;top:37758;width:12001;height:38" coordsize="189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Rettangolo 19" o:spid="_x0000_s1049" style="position:absolute;width:18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 id="Connettore 2 20" o:spid="_x0000_s1050" type="#_x0000_t32" style="position:absolute;top:6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qC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Why/h&#10;B8jlFwAA//8DAFBLAQItABQABgAIAAAAIQDb4fbL7gAAAIUBAAATAAAAAAAAAAAAAAAAAAAAAABb&#10;Q29udGVudF9UeXBlc10ueG1sUEsBAi0AFAAGAAgAAAAhAFr0LFu/AAAAFQEAAAsAAAAAAAAAAAAA&#10;AAAAHwEAAF9yZWxzLy5yZWxzUEsBAi0AFAAGAAgAAAAhALJ0WoK7AAAA2wAAAA8AAAAAAAAAAAAA&#10;AAAABwIAAGRycy9kb3ducmV2LnhtbFBLBQYAAAAAAwADALcAAADvAgAAAAA=&#10;">
                            <v:stroke startarrowwidth="narrow" startarrowlength="short" endarrowwidth="narrow" endarrowlength="short"/>
                          </v:shape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9344C2">
        <w:trPr>
          <w:trHeight w:val="4104"/>
        </w:trPr>
        <w:tc>
          <w:tcPr>
            <w:tcW w:w="2948" w:type="dxa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 w:line="379" w:lineRule="auto"/>
              <w:ind w:left="69" w:right="7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Commissione di Gestione AQ (CGAQ)</w:t>
            </w:r>
          </w:p>
        </w:tc>
        <w:tc>
          <w:tcPr>
            <w:tcW w:w="7410" w:type="dxa"/>
            <w:gridSpan w:val="8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7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Vengono indicati i soggetti coinvolti nella compilazione della Scheda di Monitoraggio (componenti della CGAQ e funzioni) e le modalità operative (organizzazione, ripartizione dei compiti, modalità di condivisione).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Componenti obbligatori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ind w:left="7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Prof.ssa/Prof. ……………………………</w:t>
            </w:r>
            <w:r>
              <w:rPr>
                <w:color w:val="000000"/>
                <w:sz w:val="20"/>
                <w:szCs w:val="20"/>
              </w:rPr>
              <w:tab/>
              <w:t>(Responsabile del CdS)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ind w:left="71" w:right="4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Prof.ssa/Prof ……………………………..                 (Responsabile della Scheda di Monitoraggio) Sig.ra/Sig</w:t>
            </w:r>
            <w:r>
              <w:rPr>
                <w:color w:val="000000"/>
                <w:sz w:val="20"/>
                <w:szCs w:val="20"/>
              </w:rPr>
              <w:tab/>
              <w:t>(Rappresentante gli studenti)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"/>
                <w:szCs w:val="4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Altri componenti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5"/>
              </w:tabs>
              <w:ind w:left="71" w:right="8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Prof.ssa / Prof. ………………………….</w:t>
            </w:r>
            <w:r>
              <w:rPr>
                <w:color w:val="000000"/>
                <w:sz w:val="20"/>
                <w:szCs w:val="20"/>
              </w:rPr>
              <w:tab/>
              <w:t>(Eventuale altro/i Docente del CdS) Dr.ssa / Dr. ………………………………</w:t>
            </w:r>
            <w:r>
              <w:rPr>
                <w:color w:val="000000"/>
                <w:sz w:val="20"/>
                <w:szCs w:val="20"/>
              </w:rPr>
              <w:tab/>
              <w:t>(Tecnico Amministrativo con funzione)</w:t>
            </w:r>
            <w:r>
              <w:rPr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Commissione di Gestione AQ si è riunita, per la discussione degli argomenti riportati nei quadri delle sezioni della Scheda di Monitoraggio Annuale,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il/i giorno/i: …………….. ………………………………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Oggetti della discussione:…………………………………………………………………………………………………………………</w:t>
            </w:r>
          </w:p>
        </w:tc>
      </w:tr>
      <w:tr w:rsidR="009344C2">
        <w:trPr>
          <w:trHeight w:val="1221"/>
        </w:trPr>
        <w:tc>
          <w:tcPr>
            <w:tcW w:w="2948" w:type="dxa"/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78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Sintesi dell’esito della discussione dall’Organo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Collegiale periferico responsabile della gestione del CdS</w:t>
            </w:r>
          </w:p>
        </w:tc>
        <w:tc>
          <w:tcPr>
            <w:tcW w:w="7410" w:type="dxa"/>
            <w:gridSpan w:val="8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(se possibile meno di 1500 caratteri, spazi inclusi). Qualora su qualche punto siano stati espressi dissensi o giudizi non da tutti condivisi, darne sintetica notizia. Si può aggiungere anche il collegamento con il verbale della seduta del Consiglio di CdS.</w:t>
            </w:r>
          </w:p>
        </w:tc>
      </w:tr>
    </w:tbl>
    <w:p w:rsidR="009344C2" w:rsidRDefault="009344C2">
      <w:pPr>
        <w:sectPr w:rsidR="009344C2">
          <w:footerReference w:type="default" r:id="rId8"/>
          <w:pgSz w:w="11910" w:h="16840"/>
          <w:pgMar w:top="426" w:right="360" w:bottom="284" w:left="900" w:header="0" w:footer="907" w:gutter="0"/>
          <w:pgNumType w:start="1"/>
          <w:cols w:space="720"/>
        </w:sectPr>
      </w:pPr>
    </w:p>
    <w:p w:rsidR="009344C2" w:rsidRDefault="00DB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 w:firstLine="0"/>
        <w:jc w:val="both"/>
        <w:rPr>
          <w:b/>
          <w:color w:val="822429"/>
        </w:rPr>
      </w:pPr>
      <w:r>
        <w:rPr>
          <w:b/>
          <w:color w:val="822429"/>
        </w:rPr>
        <w:lastRenderedPageBreak/>
        <w:t>COMMENTO SINTETICO AGLI INDICATORI E ANALISI DELLE EVENTUALI CRITICITÀ RISCONTRATE</w:t>
      </w:r>
    </w:p>
    <w:p w:rsidR="009344C2" w:rsidRDefault="00DB77EC">
      <w:pPr>
        <w:tabs>
          <w:tab w:val="left" w:pos="426"/>
        </w:tabs>
        <w:spacing w:line="276" w:lineRule="auto"/>
        <w:ind w:left="426" w:right="748"/>
        <w:jc w:val="both"/>
        <w:rPr>
          <w:b/>
          <w:i/>
        </w:rPr>
      </w:pPr>
      <w:r>
        <w:rPr>
          <w:i/>
        </w:rPr>
        <w:t xml:space="preserve">Attraverso gli indicatori ANVUR analizzare lo stato generale di salute del CdS, tenendo conto dell’evoluzione nell’ultimo triennio, nonché del confronto con la media nazionale e dell’area geografica. </w:t>
      </w:r>
      <w:r>
        <w:rPr>
          <w:b/>
          <w:i/>
        </w:rPr>
        <w:t>Commentare obbligatoriamente gli indicatori che evidenziano valori e andamenti critici, oltre ai seguenti indicatori: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165100</wp:posOffset>
                </wp:positionV>
                <wp:extent cx="6278880" cy="6857658"/>
                <wp:effectExtent l="0" t="0" r="0" b="0"/>
                <wp:wrapNone/>
                <wp:docPr id="88" name="Gruppo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880" cy="6857658"/>
                          <a:chOff x="2206560" y="351171"/>
                          <a:chExt cx="6278880" cy="6857657"/>
                        </a:xfrm>
                      </wpg:grpSpPr>
                      <wpg:grpSp>
                        <wpg:cNvPr id="21" name="Gruppo 21"/>
                        <wpg:cNvGrpSpPr/>
                        <wpg:grpSpPr>
                          <a:xfrm>
                            <a:off x="2206560" y="351171"/>
                            <a:ext cx="6278880" cy="6857657"/>
                            <a:chOff x="2206560" y="351171"/>
                            <a:chExt cx="6278880" cy="6857061"/>
                          </a:xfrm>
                        </wpg:grpSpPr>
                        <wps:wsp>
                          <wps:cNvPr id="22" name="Rettangolo 22"/>
                          <wps:cNvSpPr/>
                          <wps:spPr>
                            <a:xfrm>
                              <a:off x="2206560" y="351171"/>
                              <a:ext cx="6278875" cy="6857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" name="Gruppo 23"/>
                          <wpg:cNvGrpSpPr/>
                          <wpg:grpSpPr>
                            <a:xfrm>
                              <a:off x="2206560" y="351171"/>
                              <a:ext cx="6278880" cy="6857061"/>
                              <a:chOff x="1020" y="-8"/>
                              <a:chExt cx="9888" cy="11495"/>
                            </a:xfrm>
                          </wpg:grpSpPr>
                          <wps:wsp>
                            <wps:cNvPr id="24" name="Rettangolo 24"/>
                            <wps:cNvSpPr/>
                            <wps:spPr>
                              <a:xfrm>
                                <a:off x="1020" y="-8"/>
                                <a:ext cx="9875" cy="1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5" name="Rettangolo 25"/>
                            <wps:cNvSpPr/>
                            <wps:spPr>
                              <a:xfrm>
                                <a:off x="1020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" name="Connettore 2 26"/>
                            <wps:cNvCnPr/>
                            <wps:spPr>
                              <a:xfrm>
                                <a:off x="1030" y="-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7" name="Rettangolo 27"/>
                            <wps:cNvSpPr/>
                            <wps:spPr>
                              <a:xfrm>
                                <a:off x="10898" y="-8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" name="Connettore 2 28"/>
                            <wps:cNvCnPr/>
                            <wps:spPr>
                              <a:xfrm>
                                <a:off x="1025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29" name="Rettangolo 29"/>
                            <wps:cNvSpPr/>
                            <wps:spPr>
                              <a:xfrm>
                                <a:off x="1020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0" name="Connettore 2 30"/>
                            <wps:cNvCnPr/>
                            <wps:spPr>
                              <a:xfrm>
                                <a:off x="1030" y="11483"/>
                                <a:ext cx="986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1" name="Connettore 2 31"/>
                            <wps:cNvCnPr/>
                            <wps:spPr>
                              <a:xfrm>
                                <a:off x="10903" y="2"/>
                                <a:ext cx="0" cy="114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2" name="Rettangolo 32"/>
                            <wps:cNvSpPr/>
                            <wps:spPr>
                              <a:xfrm>
                                <a:off x="10898" y="11477"/>
                                <a:ext cx="10" cy="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o 88" o:spid="_x0000_s1051" style="position:absolute;margin-left:18pt;margin-top:13pt;width:494.4pt;height:539.95pt;z-index:-251658240;mso-wrap-distance-left:0;mso-wrap-distance-right:0;mso-position-horizontal-relative:text;mso-position-vertical-relative:text" coordorigin="22065,3511" coordsize="62788,6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">
                <v:group id="Gruppo 21" o:spid="_x0000_s1052" style="position:absolute;left:22065;top:3511;width:62789;height:68577" coordorigin="22065,3511" coordsize="627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ttangolo 22" o:spid="_x0000_s1053" style="position:absolute;left:22065;top:3511;width:62789;height:68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:rsidR="009344C2" w:rsidRDefault="009344C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23" o:spid="_x0000_s1054" style="position:absolute;left:22065;top:3511;width:62789;height:68571" coordorigin="1020,-8" coordsize="9888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rect id="Rettangolo 24" o:spid="_x0000_s1055" style="position:absolute;left:1020;top:-8;width:9875;height:1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Ed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" filled="f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ttangolo 25" o:spid="_x0000_s1056" style="position:absolute;left:1020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6" o:spid="_x0000_s1057" type="#_x0000_t32" style="position:absolute;left:1030;top:-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27" o:spid="_x0000_s1058" style="position:absolute;left:10898;top:-8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" fillcolor="black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28" o:spid="_x0000_s1059" type="#_x0000_t32" style="position:absolute;left:1025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laE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jGhi/h&#10;B8jlFwAA//8DAFBLAQItABQABgAIAAAAIQDb4fbL7gAAAIUBAAATAAAAAAAAAAAAAAAAAAAAAABb&#10;Q29udGVudF9UeXBlc10ueG1sUEsBAi0AFAAGAAgAAAAhAFr0LFu/AAAAFQEAAAsAAAAAAAAAAAAA&#10;AAAAHwEAAF9yZWxzLy5yZWxzUEsBAi0AFAAGAAgAAAAhAEwCVoS7AAAA2wAAAA8AAAAAAAAAAAAA&#10;AAAABwIAAGRycy9kb3ducmV2LnhtbFBLBQYAAAAAAwADALcAAADvAgAAAAA=&#10;">
                      <v:stroke startarrowwidth="narrow" startarrowlength="short" endarrowwidth="narrow" endarrowlength="short"/>
                    </v:shape>
                    <v:rect id="Rettangolo 29" o:spid="_x0000_s1060" style="position:absolute;left:1020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0" o:spid="_x0000_s1061" type="#_x0000_t32" style="position:absolute;left:1030;top:11483;width:98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cxf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6+WL/AC9ugMAAP//AwBQSwECLQAUAAYACAAAACEA2+H2y+4AAACFAQAAEwAAAAAAAAAAAAAAAAAA&#10;AAAAW0NvbnRlbnRfVHlwZXNdLnhtbFBLAQItABQABgAIAAAAIQBa9CxbvwAAABUBAAALAAAAAAAA&#10;AAAAAAAAAB8BAABfcmVscy8ucmVsc1BLAQItABQABgAIAAAAIQA3rcxf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1" o:spid="_x0000_s1062" type="#_x0000_t32" style="position:absolute;left:10903;top:2;width:0;height:11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">
                      <v:stroke startarrowwidth="narrow" startarrowlength="short" endarrowwidth="narrow" endarrowlength="short"/>
                    </v:shape>
                    <v:rect id="Rettangolo 32" o:spid="_x0000_s1063" style="position:absolute;left:10898;top:11477;width:10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" fillcolor="black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9344C2" w:rsidRDefault="00DB77EC">
      <w:pPr>
        <w:pStyle w:val="Titolo1"/>
        <w:ind w:left="567"/>
        <w:jc w:val="both"/>
        <w:rPr>
          <w:color w:val="822429"/>
        </w:rPr>
      </w:pPr>
      <w:r>
        <w:rPr>
          <w:color w:val="822429"/>
        </w:rPr>
        <w:t>Indicatori di numerosità: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353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Immatricolati puri ** (L; LMCU) / Se Laurea Magistrale, Iscritti per la prima volta a LM Iscritti (L; LMCU; LM)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9344C2" w:rsidRDefault="00DB77EC">
      <w:pPr>
        <w:pStyle w:val="Titolo1"/>
        <w:ind w:left="567"/>
        <w:rPr>
          <w:color w:val="822429"/>
        </w:rPr>
      </w:pPr>
      <w:r>
        <w:rPr>
          <w:color w:val="822429"/>
        </w:rPr>
        <w:t>Attrattività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1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iC03 Percentuale di iscritti al primo anno (L, LMCU) provenienti da altre Regioni* [solo L, LMCU] 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26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iC04 Percentuale iscritti al primo anno (LM) laureati in altro Ateneo* [solo per i CdS LM]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2"/>
        <w:ind w:left="567"/>
        <w:rPr>
          <w:color w:val="000000"/>
          <w:sz w:val="20"/>
          <w:szCs w:val="20"/>
        </w:rPr>
      </w:pPr>
    </w:p>
    <w:p w:rsidR="009344C2" w:rsidRDefault="00DB77EC">
      <w:pPr>
        <w:pStyle w:val="Titolo1"/>
        <w:ind w:left="567"/>
        <w:rPr>
          <w:color w:val="822429"/>
        </w:rPr>
      </w:pPr>
      <w:r>
        <w:rPr>
          <w:color w:val="822429"/>
        </w:rPr>
        <w:t>Crediti maturati: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8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iC01 Percentuale di studenti iscritti entro la durata normale del CdS che abbiano acquisito almeno 40 CFU nell’a.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>. iC13 Percentuale di CFU conseguiti al I anno su CFU da conseguire**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7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iC15 Percentuale di studenti che proseguono al II anno nello stesso corso di studio avendo acquisito almeno 20 CFU al I anno** e iC15 bis (almeno 1/3 dei CFU previsti al I anno)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7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iC16 Percentuale di studenti che proseguono al II anno nello stesso corso di studio avendo acquisito almeno 40 CFU al I anno** e   iC16 bis (almeno 2/3 dei CFU previsti al I anno)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"/>
        <w:ind w:left="567"/>
        <w:rPr>
          <w:color w:val="000000"/>
          <w:sz w:val="20"/>
          <w:szCs w:val="20"/>
        </w:rPr>
      </w:pPr>
    </w:p>
    <w:p w:rsidR="009344C2" w:rsidRDefault="00DB77EC">
      <w:pPr>
        <w:pStyle w:val="Titolo1"/>
        <w:spacing w:line="242" w:lineRule="auto"/>
        <w:ind w:left="567"/>
        <w:rPr>
          <w:color w:val="822429"/>
        </w:rPr>
      </w:pPr>
      <w:r>
        <w:rPr>
          <w:color w:val="822429"/>
        </w:rPr>
        <w:t>Regolarità carriere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310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iC14 Percentuale di studenti che proseguono nel II anno nello stesso corso di studio** iC02 Percentuale di laureati (L; LM; LMCU) entro la durata normale del corso**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86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iC17 Percentuale di immatricolati (L; LM; LMCU) che si laureano entro un anno oltre la durata normale del corso nello stesso corso di studio**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iC22 Percentuale di immatricolati (L; LM; LMCU) che si laureano, nel CdS, entro la durata normale del corso**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"/>
        <w:ind w:left="567"/>
        <w:rPr>
          <w:color w:val="000000"/>
          <w:sz w:val="20"/>
          <w:szCs w:val="20"/>
        </w:rPr>
      </w:pPr>
    </w:p>
    <w:p w:rsidR="009344C2" w:rsidRDefault="00DB77EC">
      <w:pPr>
        <w:pStyle w:val="Titolo1"/>
        <w:spacing w:before="1" w:line="242" w:lineRule="auto"/>
        <w:ind w:left="567"/>
        <w:rPr>
          <w:color w:val="822429"/>
        </w:rPr>
      </w:pPr>
      <w:r>
        <w:rPr>
          <w:color w:val="822429"/>
        </w:rPr>
        <w:t>Abbandoni e passaggi ad altro CdS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125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iC23 Percentuale di immatricolati (L; LM; LMCU) che proseguono la carriera al secondo anno in un differente CdS dell'Ateneo**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iC24 Percentuale di abbandoni del CdS dopo N+1 anni**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1"/>
        <w:ind w:left="567"/>
        <w:rPr>
          <w:color w:val="000000"/>
          <w:sz w:val="20"/>
          <w:szCs w:val="20"/>
        </w:rPr>
      </w:pPr>
    </w:p>
    <w:p w:rsidR="009344C2" w:rsidRDefault="00DB77EC">
      <w:pPr>
        <w:pStyle w:val="Titolo1"/>
        <w:spacing w:before="1"/>
        <w:ind w:left="567"/>
        <w:rPr>
          <w:color w:val="822429"/>
        </w:rPr>
      </w:pPr>
      <w:r>
        <w:rPr>
          <w:color w:val="822429"/>
        </w:rPr>
        <w:t>Internazionalizzazione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78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iC10 Percentuale di CFU conseguiti all'estero dagli studenti regolari sul totale dei CFU conseguiti dagli studenti entro la durata normale del corso*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12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iC11 Percentuale di laureati (L; LM; LMCU) entro la durata normale del corso che hanno acquisito almeno 12 CFU all’estero*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567" w:right="10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iC12 Percentuale di studenti iscritti al primo anno del corso di laurea (L) e laurea magistrale (LM; LMCU) che hanno conseguito il precedente titolo di studio all’estero*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ind w:left="567"/>
        <w:rPr>
          <w:color w:val="000000"/>
          <w:sz w:val="20"/>
          <w:szCs w:val="20"/>
        </w:rPr>
      </w:pPr>
    </w:p>
    <w:p w:rsidR="009344C2" w:rsidRDefault="00DB77EC">
      <w:pPr>
        <w:pStyle w:val="Titolo1"/>
        <w:ind w:left="567"/>
        <w:rPr>
          <w:color w:val="822429"/>
        </w:rPr>
      </w:pPr>
      <w:r>
        <w:rPr>
          <w:color w:val="822429"/>
        </w:rPr>
        <w:t>Soddisfazione e occupabilità (dati fonte AlmaLaurea, reperibili dal quadro C2 in SUA_CdS)</w:t>
      </w:r>
    </w:p>
    <w:p w:rsidR="009344C2" w:rsidRDefault="00DB77EC">
      <w:pPr>
        <w:spacing w:before="1"/>
        <w:ind w:left="567" w:right="850"/>
        <w:rPr>
          <w:i/>
          <w:sz w:val="20"/>
          <w:szCs w:val="20"/>
        </w:rPr>
      </w:pPr>
      <w:r>
        <w:rPr>
          <w:sz w:val="20"/>
          <w:szCs w:val="20"/>
        </w:rPr>
        <w:t>iC25 Proporzione di laureanti complessivamente soddisfatti del CdS (</w:t>
      </w:r>
      <w:r>
        <w:rPr>
          <w:i/>
          <w:sz w:val="20"/>
          <w:szCs w:val="20"/>
        </w:rPr>
        <w:t>Indagine Profilo Laureati – Parte 7: Giudizi sull’esperienza universitaria)</w:t>
      </w:r>
    </w:p>
    <w:p w:rsidR="009344C2" w:rsidRDefault="00DB77EC">
      <w:pPr>
        <w:ind w:left="567" w:right="746"/>
        <w:rPr>
          <w:i/>
          <w:sz w:val="20"/>
          <w:szCs w:val="20"/>
        </w:rPr>
      </w:pPr>
      <w:r>
        <w:rPr>
          <w:sz w:val="20"/>
          <w:szCs w:val="20"/>
        </w:rPr>
        <w:t xml:space="preserve">iC26 </w:t>
      </w:r>
      <w:hyperlink r:id="rId9">
        <w:r>
          <w:rPr>
            <w:sz w:val="20"/>
            <w:szCs w:val="20"/>
          </w:rPr>
          <w:t xml:space="preserve">Proporzione di laureati occupati a un anno dal Titolo (LM; LMCU) </w:t>
        </w:r>
      </w:hyperlink>
      <w:r>
        <w:rPr>
          <w:sz w:val="20"/>
          <w:szCs w:val="20"/>
        </w:rPr>
        <w:t>(</w:t>
      </w:r>
      <w:r>
        <w:rPr>
          <w:i/>
          <w:sz w:val="20"/>
          <w:szCs w:val="20"/>
        </w:rPr>
        <w:t>Indagine Condizione occupazionale laureati a 1 anno)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1"/>
        <w:ind w:left="567"/>
        <w:rPr>
          <w:i/>
          <w:color w:val="000000"/>
          <w:sz w:val="13"/>
          <w:szCs w:val="13"/>
        </w:rPr>
      </w:pPr>
    </w:p>
    <w:p w:rsidR="009344C2" w:rsidRDefault="00DB77EC">
      <w:pPr>
        <w:ind w:left="426"/>
        <w:rPr>
          <w:i/>
          <w:sz w:val="20"/>
          <w:szCs w:val="20"/>
        </w:rPr>
        <w:sectPr w:rsidR="009344C2">
          <w:pgSz w:w="11910" w:h="16840"/>
          <w:pgMar w:top="1360" w:right="360" w:bottom="820" w:left="900" w:header="0" w:footer="627" w:gutter="0"/>
          <w:cols w:space="720"/>
        </w:sectPr>
      </w:pPr>
      <w:r>
        <w:rPr>
          <w:i/>
          <w:sz w:val="20"/>
          <w:szCs w:val="20"/>
        </w:rPr>
        <w:t>*Immatricolati per la prima volta in Ateneo - **Immatricolati per la prima volta nel Sistema Universitario</w:t>
      </w:r>
    </w:p>
    <w:p w:rsidR="009344C2" w:rsidRDefault="00DB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 w:firstLine="0"/>
        <w:jc w:val="both"/>
        <w:rPr>
          <w:b/>
          <w:color w:val="822429"/>
        </w:rPr>
      </w:pPr>
      <w:r>
        <w:rPr>
          <w:b/>
          <w:color w:val="822429"/>
        </w:rPr>
        <w:lastRenderedPageBreak/>
        <w:t>COMMENTO SINTETICO DEL CONFRONTO DIRETTO, SULLA BASE DEGLI INDICATORI ANVUR</w:t>
      </w:r>
      <w:hyperlink r:id="rId10">
        <w:r>
          <w:rPr>
            <w:b/>
            <w:color w:val="822429"/>
          </w:rPr>
          <w:t xml:space="preserve">, </w:t>
        </w:r>
      </w:hyperlink>
      <w:r>
        <w:rPr>
          <w:b/>
          <w:color w:val="822429"/>
        </w:rPr>
        <w:t>CON UNO O PIÙ CORSI DI STUDIO APPARTENENTI ALLA MEDESIMA CLASSE CHE, PER COERENZA DEGLI OBIETTIVI FORMATIVI E DEL PROGETTO FORMATIVO E/O PERCHÉ IN COMPETIZIONE DIRETTA SUL TERRITORIO DI RIFERIMENTO, RAPPRESENTANO IL NATURALE RIFERIMENTO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14"/>
          <w:szCs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6305550" cy="6332855"/>
                <wp:effectExtent l="0" t="0" r="0" b="0"/>
                <wp:wrapTopAndBottom distT="0" distB="0"/>
                <wp:docPr id="92" name="Grup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6332855"/>
                          <a:chOff x="2193225" y="613573"/>
                          <a:chExt cx="6305550" cy="6332855"/>
                        </a:xfrm>
                      </wpg:grpSpPr>
                      <wpg:grpSp>
                        <wpg:cNvPr id="33" name="Gruppo 33"/>
                        <wpg:cNvGrpSpPr/>
                        <wpg:grpSpPr>
                          <a:xfrm>
                            <a:off x="2193225" y="613573"/>
                            <a:ext cx="6305550" cy="6332855"/>
                            <a:chOff x="2193225" y="613573"/>
                            <a:chExt cx="6302394" cy="6332855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2193225" y="613573"/>
                              <a:ext cx="6302375" cy="6332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5" name="Gruppo 35"/>
                          <wpg:cNvGrpSpPr/>
                          <wpg:grpSpPr>
                            <a:xfrm>
                              <a:off x="2193225" y="613573"/>
                              <a:ext cx="6302394" cy="6332855"/>
                              <a:chOff x="1015" y="244"/>
                              <a:chExt cx="9984" cy="10290"/>
                            </a:xfrm>
                          </wpg:grpSpPr>
                          <wps:wsp>
                            <wps:cNvPr id="36" name="Rettangolo 36"/>
                            <wps:cNvSpPr/>
                            <wps:spPr>
                              <a:xfrm>
                                <a:off x="1015" y="244"/>
                                <a:ext cx="9975" cy="1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7" name="Connettore 2 37"/>
                            <wps:cNvCnPr/>
                            <wps:spPr>
                              <a:xfrm>
                                <a:off x="1025" y="24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8" name="Connettore 2 38"/>
                            <wps:cNvCnPr/>
                            <wps:spPr>
                              <a:xfrm>
                                <a:off x="1020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9" name="Connettore 2 39"/>
                            <wps:cNvCnPr/>
                            <wps:spPr>
                              <a:xfrm>
                                <a:off x="1025" y="10529"/>
                                <a:ext cx="99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0" name="Connettore 2 40"/>
                            <wps:cNvCnPr/>
                            <wps:spPr>
                              <a:xfrm>
                                <a:off x="10999" y="244"/>
                                <a:ext cx="0" cy="10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o 92" o:spid="_x0000_s1064" style="position:absolute;margin-left:5pt;margin-top:17pt;width:496.5pt;height:498.65pt;z-index:251659264;mso-wrap-distance-left:0;mso-wrap-distance-right:0;mso-position-horizontal-relative:text;mso-position-vertical-relative:text" coordorigin="21932,6135" coordsize="63055,6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">
                <v:group id="Gruppo 33" o:spid="_x0000_s1065" style="position:absolute;left:21932;top:6135;width:63055;height:63329" coordorigin="21932,6135" coordsize="63023,6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ttangolo 34" o:spid="_x0000_s1066" style="position:absolute;left:21932;top:6135;width:63024;height:63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9344C2" w:rsidRDefault="009344C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5" o:spid="_x0000_s1067" style="position:absolute;left:21932;top:6135;width:63024;height:63329" coordorigin="1015,244" coordsize="9984,10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rect id="Rettangolo 36" o:spid="_x0000_s1068" style="position:absolute;left:1015;top:244;width:9975;height:10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37" o:spid="_x0000_s1069" type="#_x0000_t32" style="position:absolute;left:1025;top:24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38" o:spid="_x0000_s1070" type="#_x0000_t32" style="position:absolute;left:1020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">
                      <v:stroke startarrowwidth="narrow" startarrowlength="short" endarrowwidth="narrow" endarrowlength="short"/>
                    </v:shape>
                    <v:shape id="Connettore 2 39" o:spid="_x0000_s1071" type="#_x0000_t32" style="position:absolute;left:1025;top:10529;width:99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">
                      <v:stroke startarrowwidth="narrow" startarrowlength="short" endarrowwidth="narrow" endarrowlength="short"/>
                    </v:shape>
                    <v:shape id="Connettore 2 40" o:spid="_x0000_s1072" type="#_x0000_t32" style="position:absolute;left:10999;top:244;width:0;height:10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344C2" w:rsidRDefault="009344C2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:rsidR="009344C2" w:rsidRDefault="009344C2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:rsidR="009344C2" w:rsidRDefault="009344C2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</w:p>
    <w:p w:rsidR="009344C2" w:rsidRDefault="00DB77EC">
      <w:pPr>
        <w:tabs>
          <w:tab w:val="left" w:pos="799"/>
          <w:tab w:val="left" w:pos="800"/>
        </w:tabs>
        <w:spacing w:before="39"/>
        <w:ind w:right="773"/>
        <w:jc w:val="both"/>
        <w:rPr>
          <w:b/>
        </w:rPr>
      </w:pPr>
      <w:r>
        <w:br w:type="page"/>
      </w:r>
    </w:p>
    <w:p w:rsidR="009344C2" w:rsidRDefault="00DB77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 w:firstLine="0"/>
        <w:jc w:val="both"/>
        <w:rPr>
          <w:i/>
          <w:color w:val="822429"/>
        </w:rPr>
      </w:pPr>
      <w:r>
        <w:rPr>
          <w:b/>
          <w:color w:val="822429"/>
        </w:rPr>
        <w:lastRenderedPageBreak/>
        <w:t xml:space="preserve">AZIONI DI MIGLIORAMENTO DA INTRAPRENDERE CON RIFERIMENTO AD INDICATORI CRITICI EVIDENZIATI 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tabs>
          <w:tab w:val="left" w:pos="799"/>
          <w:tab w:val="left" w:pos="800"/>
        </w:tabs>
        <w:spacing w:before="39"/>
        <w:ind w:left="232" w:right="773"/>
        <w:jc w:val="both"/>
        <w:rPr>
          <w:i/>
          <w:color w:val="000000"/>
        </w:rPr>
      </w:pPr>
      <w:r>
        <w:rPr>
          <w:i/>
          <w:color w:val="000000"/>
        </w:rPr>
        <w:t xml:space="preserve">Azioni proposte in relazione alle eventuali criticità identificate </w:t>
      </w:r>
      <w:r>
        <w:rPr>
          <w:b/>
          <w:i/>
          <w:color w:val="000000"/>
        </w:rPr>
        <w:t>dal CdS nella precedente Sezione 1 e/o dalla Commissione Paritetica nella sua relazione risolvibili a livello di CdS</w:t>
      </w:r>
      <w:r>
        <w:rPr>
          <w:i/>
          <w:color w:val="000000"/>
        </w:rPr>
        <w:t>. Eventuali azioni di miglioramento risolvibili a livello di struttura didattica o di Ateneo vanno indicate nella Sezione 4.</w:t>
      </w:r>
    </w:p>
    <w:p w:rsidR="009344C2" w:rsidRDefault="00DB77EC">
      <w:pPr>
        <w:spacing w:before="1"/>
        <w:ind w:left="232" w:right="850"/>
        <w:jc w:val="both"/>
        <w:rPr>
          <w:i/>
        </w:rPr>
      </w:pPr>
      <w:r>
        <w:rPr>
          <w:i/>
        </w:rPr>
        <w:t>Indicare la denominazione dell’indicatore critico (o degli indicatori), l’azione da intraprendere, la tempistica di realizzazione, il responsabile, l’indicatore per misurarne l’efficacia, ecc.</w:t>
      </w:r>
    </w:p>
    <w:p w:rsidR="009344C2" w:rsidRDefault="00DB77EC">
      <w:pPr>
        <w:spacing w:line="242" w:lineRule="auto"/>
        <w:ind w:left="232"/>
        <w:jc w:val="both"/>
        <w:rPr>
          <w:i/>
        </w:rPr>
      </w:pPr>
      <w:r>
        <w:rPr>
          <w:i/>
        </w:rPr>
        <w:t>Il quadro seguente è da duplicare per ciascuna azione proposta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i/>
          <w:color w:val="000000"/>
        </w:rPr>
      </w:pPr>
    </w:p>
    <w:tbl>
      <w:tblPr>
        <w:tblStyle w:val="a1"/>
        <w:tblW w:w="9605" w:type="dxa"/>
        <w:tblInd w:w="14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403"/>
        <w:gridCol w:w="7202"/>
      </w:tblGrid>
      <w:tr w:rsidR="009344C2">
        <w:trPr>
          <w:trHeight w:val="426"/>
        </w:trPr>
        <w:tc>
          <w:tcPr>
            <w:tcW w:w="2403" w:type="dxa"/>
            <w:tcBorders>
              <w:right w:val="single" w:sz="4" w:space="0" w:color="000000"/>
            </w:tcBorders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Obiettivo n.</w:t>
            </w:r>
          </w:p>
        </w:tc>
        <w:tc>
          <w:tcPr>
            <w:tcW w:w="7202" w:type="dxa"/>
            <w:tcBorders>
              <w:left w:val="single" w:sz="4" w:space="0" w:color="000000"/>
            </w:tcBorders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17"/>
              <w:rPr>
                <w:color w:val="822429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b/>
                <w:color w:val="822429"/>
                <w:sz w:val="20"/>
                <w:szCs w:val="20"/>
              </w:rPr>
              <w:t xml:space="preserve">n. / SMA-2021: </w:t>
            </w:r>
            <w:r>
              <w:rPr>
                <w:i/>
                <w:color w:val="822429"/>
                <w:sz w:val="20"/>
                <w:szCs w:val="20"/>
              </w:rPr>
              <w:t>(titolo e descrizion</w:t>
            </w:r>
            <w:r>
              <w:rPr>
                <w:color w:val="822429"/>
                <w:sz w:val="20"/>
                <w:szCs w:val="20"/>
              </w:rPr>
              <w:t>e)</w:t>
            </w:r>
          </w:p>
        </w:tc>
      </w:tr>
      <w:tr w:rsidR="009344C2">
        <w:trPr>
          <w:trHeight w:val="602"/>
        </w:trPr>
        <w:tc>
          <w:tcPr>
            <w:tcW w:w="24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Indicatore/i di riferimento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del Cruscotto ANVUR</w:t>
            </w:r>
          </w:p>
        </w:tc>
        <w:tc>
          <w:tcPr>
            <w:tcW w:w="72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Riportare l’indicatore o gli indicatori di riferimento del Cruscotto ANVUR caratterizzati da criticità per i quali si rende necessaria un’azione correttiva</w:t>
            </w:r>
          </w:p>
        </w:tc>
      </w:tr>
      <w:tr w:rsidR="009344C2">
        <w:trPr>
          <w:trHeight w:val="560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Problema da risolvere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Area da migliorare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il problema da risolvere e/o l’area da migliorare con il livello di dettaglio sufficiente per poterli correlare alle azioni da intraprendere</w:t>
            </w:r>
          </w:p>
        </w:tc>
      </w:tr>
      <w:tr w:rsidR="009344C2">
        <w:trPr>
          <w:trHeight w:val="554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Azioni da intraprendere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Descrivere le azioni da intraprendere e le relative modalità di attuazione (senza vincoli di lunghezza del testo)</w:t>
            </w:r>
          </w:p>
        </w:tc>
      </w:tr>
      <w:tr w:rsidR="009344C2">
        <w:trPr>
          <w:trHeight w:val="987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934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i/>
                <w:color w:val="822429"/>
                <w:sz w:val="20"/>
                <w:szCs w:val="20"/>
              </w:rPr>
            </w:pP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Indicatore di riferimento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Specificare indicatore di riferimento per il monitoraggio del grado di raggiungimento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8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9344C2">
        <w:trPr>
          <w:trHeight w:val="563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Responsabilità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Individuare il responsabile dell’azione ed eventuali altre figure che possono contribuire al raggiungimento del risultato</w:t>
            </w:r>
          </w:p>
        </w:tc>
      </w:tr>
      <w:tr w:rsidR="009344C2">
        <w:trPr>
          <w:trHeight w:val="556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07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Risorse necessarie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9344C2">
        <w:trPr>
          <w:trHeight w:val="834"/>
        </w:trPr>
        <w:tc>
          <w:tcPr>
            <w:tcW w:w="240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 w:right="692"/>
              <w:rPr>
                <w:b/>
                <w:color w:val="822429"/>
                <w:sz w:val="20"/>
                <w:szCs w:val="20"/>
              </w:rPr>
            </w:pPr>
            <w:r>
              <w:rPr>
                <w:b/>
                <w:color w:val="822429"/>
                <w:sz w:val="20"/>
                <w:szCs w:val="20"/>
              </w:rPr>
              <w:t>Tempi di esecuzione e scadenze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Stimare in maniera realistica il tempo di realizzazione definendo sia la scadenza per il</w:t>
            </w:r>
          </w:p>
          <w:p w:rsidR="009344C2" w:rsidRDefault="00DB7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6" w:lineRule="auto"/>
              <w:ind w:left="11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raggiungimento dell’obiettivo, sia, se opportuno, scadenze intermedie per il raggiungimento di obiettivi intermedi</w:t>
            </w:r>
          </w:p>
        </w:tc>
      </w:tr>
    </w:tbl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</w:rPr>
      </w:pPr>
    </w:p>
    <w:p w:rsidR="009344C2" w:rsidRDefault="00DB77EC">
      <w:pPr>
        <w:pStyle w:val="Titolo1"/>
        <w:numPr>
          <w:ilvl w:val="0"/>
          <w:numId w:val="1"/>
        </w:numPr>
        <w:tabs>
          <w:tab w:val="left" w:pos="660"/>
          <w:tab w:val="left" w:pos="661"/>
        </w:tabs>
        <w:ind w:left="660" w:hanging="429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>CRITICITA’ NON RISOLVIBILI A LIVELLO DI CORSO DI STUDIO</w:t>
      </w:r>
    </w:p>
    <w:p w:rsidR="009344C2" w:rsidRDefault="00DB77EC">
      <w:pPr>
        <w:spacing w:before="121"/>
        <w:ind w:left="232" w:right="773"/>
        <w:jc w:val="both"/>
        <w:rPr>
          <w:i/>
        </w:rPr>
      </w:pPr>
      <w:r>
        <w:rPr>
          <w:i/>
        </w:rPr>
        <w:t>Segnalare eventuali criticità che possono essere risolte a livello di struttura didattica (Dipartimento/Facoltà) o di Ateneo, delimitandole e definendole in modo concreto e suggerendo possibili azioni. Si raccomanda di non stilare dei meri "cahiers de doléance” ovvero degli elenchi di rimostranze.</w: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i/>
          <w:color w:val="000000"/>
        </w:rPr>
      </w:pPr>
    </w:p>
    <w:p w:rsidR="009344C2" w:rsidRDefault="00DB77EC">
      <w:pPr>
        <w:pStyle w:val="Titolo1"/>
        <w:numPr>
          <w:ilvl w:val="1"/>
          <w:numId w:val="1"/>
        </w:numPr>
        <w:tabs>
          <w:tab w:val="left" w:pos="533"/>
        </w:tabs>
        <w:ind w:hanging="301"/>
        <w:rPr>
          <w:color w:val="822429"/>
          <w:sz w:val="22"/>
          <w:szCs w:val="22"/>
        </w:rPr>
      </w:pPr>
      <w:r>
        <w:rPr>
          <w:color w:val="822429"/>
          <w:sz w:val="22"/>
          <w:szCs w:val="22"/>
        </w:rPr>
        <w:t>Segnalazione di eventuali criticità affrontabili solo dalla struttura didattica (Dipartimento/Facoltà)</w:t>
      </w:r>
    </w:p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6320155" cy="943610"/>
                <wp:effectExtent l="0" t="0" r="0" b="0"/>
                <wp:wrapTopAndBottom distT="0" distB="0"/>
                <wp:docPr id="90" name="Gruppo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155" cy="943610"/>
                          <a:chOff x="2185923" y="3308195"/>
                          <a:chExt cx="6320154" cy="943610"/>
                        </a:xfrm>
                      </wpg:grpSpPr>
                      <wpg:grpSp>
                        <wpg:cNvPr id="41" name="Gruppo 41"/>
                        <wpg:cNvGrpSpPr/>
                        <wpg:grpSpPr>
                          <a:xfrm>
                            <a:off x="2185923" y="3308195"/>
                            <a:ext cx="6320154" cy="943610"/>
                            <a:chOff x="2185923" y="3308195"/>
                            <a:chExt cx="6319537" cy="942975"/>
                          </a:xfrm>
                        </wpg:grpSpPr>
                        <wps:wsp>
                          <wps:cNvPr id="42" name="Rettangolo 42"/>
                          <wps:cNvSpPr/>
                          <wps:spPr>
                            <a:xfrm>
                              <a:off x="2185923" y="3308195"/>
                              <a:ext cx="6319525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3" name="Gruppo 43"/>
                          <wpg:cNvGrpSpPr/>
                          <wpg:grpSpPr>
                            <a:xfrm>
                              <a:off x="2185923" y="3308195"/>
                              <a:ext cx="6319537" cy="942975"/>
                              <a:chOff x="1020" y="365"/>
                              <a:chExt cx="10225" cy="1485"/>
                            </a:xfrm>
                          </wpg:grpSpPr>
                          <wps:wsp>
                            <wps:cNvPr id="44" name="Rettangolo 44"/>
                            <wps:cNvSpPr/>
                            <wps:spPr>
                              <a:xfrm>
                                <a:off x="1020" y="365"/>
                                <a:ext cx="10225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5" name="Connettore 2 45"/>
                            <wps:cNvCnPr/>
                            <wps:spPr>
                              <a:xfrm>
                                <a:off x="1030" y="370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6" name="Connettore 2 46"/>
                            <wps:cNvCnPr/>
                            <wps:spPr>
                              <a:xfrm>
                                <a:off x="1025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7" name="Connettore 2 47"/>
                            <wps:cNvCnPr/>
                            <wps:spPr>
                              <a:xfrm>
                                <a:off x="1030" y="1846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48" name="Connettore 2 48"/>
                            <wps:cNvCnPr/>
                            <wps:spPr>
                              <a:xfrm>
                                <a:off x="11241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o 90" o:spid="_x0000_s1073" style="position:absolute;margin-left:6pt;margin-top:16pt;width:497.65pt;height:74.3pt;z-index:251660288;mso-wrap-distance-left:0;mso-wrap-distance-right:0;mso-position-horizontal-relative:text;mso-position-vertical-relative:text" coordorigin="21859,33081" coordsize="63201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">
                <v:group id="Gruppo 41" o:spid="_x0000_s1074" style="position:absolute;left:21859;top:33081;width:63201;height:9437" coordorigin="21859,33081" coordsize="6319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ttangolo 42" o:spid="_x0000_s1075" style="position:absolute;left:21859;top:33081;width:6319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<v:textbox inset="2.53958mm,2.53958mm,2.53958mm,2.53958mm">
                      <w:txbxContent>
                        <w:p w:rsidR="009344C2" w:rsidRDefault="009344C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3" o:spid="_x0000_s1076" style="position:absolute;left:21859;top:33081;width:63195;height:9430" coordorigin="1020,365" coordsize="10225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Rettangolo 44" o:spid="_x0000_s1077" style="position:absolute;left:1020;top:365;width:10225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45" o:spid="_x0000_s1078" type="#_x0000_t32" style="position:absolute;left:1030;top:370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46" o:spid="_x0000_s1079" type="#_x0000_t32" style="position:absolute;left:1025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" strokecolor="#bebebe">
                      <v:stroke startarrowwidth="narrow" startarrowlength="short" endarrowwidth="narrow" endarrowlength="short"/>
                    </v:shape>
                    <v:shape id="Connettore 2 47" o:spid="_x0000_s1080" type="#_x0000_t32" style="position:absolute;left:1030;top:1846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" strokecolor="#bebebe">
                      <v:stroke startarrowwidth="narrow" startarrowlength="short" endarrowwidth="narrow" endarrowlength="short"/>
                    </v:shape>
                    <v:shape id="Connettore 2 48" o:spid="_x0000_s1081" type="#_x0000_t32" style="position:absolute;left:11241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" strokecolor="#bebebe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344C2" w:rsidRDefault="009344C2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</w:rPr>
      </w:pPr>
    </w:p>
    <w:p w:rsidR="009344C2" w:rsidRDefault="00DB77E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3"/>
        </w:tabs>
        <w:ind w:hanging="301"/>
        <w:rPr>
          <w:b/>
          <w:color w:val="822429"/>
        </w:rPr>
      </w:pPr>
      <w:r>
        <w:rPr>
          <w:b/>
          <w:color w:val="822429"/>
        </w:rPr>
        <w:t>Segnalazione di eventuali criticità affrontabili solo a livello di Ateneo</w:t>
      </w:r>
    </w:p>
    <w:p w:rsidR="009344C2" w:rsidRDefault="00DB77EC">
      <w:pPr>
        <w:pStyle w:val="Titolo1"/>
        <w:spacing w:line="276" w:lineRule="auto"/>
        <w:ind w:right="737" w:firstLine="232"/>
        <w:rPr>
          <w:b w:val="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320155" cy="943610"/>
                <wp:effectExtent l="0" t="0" r="0" b="0"/>
                <wp:wrapTopAndBottom distT="0" distB="0"/>
                <wp:docPr id="91" name="Gruppo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0155" cy="943610"/>
                          <a:chOff x="2185923" y="3308195"/>
                          <a:chExt cx="6320154" cy="943610"/>
                        </a:xfrm>
                      </wpg:grpSpPr>
                      <wpg:grpSp>
                        <wpg:cNvPr id="49" name="Gruppo 49"/>
                        <wpg:cNvGrpSpPr/>
                        <wpg:grpSpPr>
                          <a:xfrm>
                            <a:off x="2185923" y="3308195"/>
                            <a:ext cx="6320154" cy="943610"/>
                            <a:chOff x="2185923" y="3308195"/>
                            <a:chExt cx="6319537" cy="942975"/>
                          </a:xfrm>
                        </wpg:grpSpPr>
                        <wps:wsp>
                          <wps:cNvPr id="50" name="Rettangolo 50"/>
                          <wps:cNvSpPr/>
                          <wps:spPr>
                            <a:xfrm>
                              <a:off x="2185923" y="3308195"/>
                              <a:ext cx="6319525" cy="942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9344C2" w:rsidRDefault="009344C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1" name="Gruppo 51"/>
                          <wpg:cNvGrpSpPr/>
                          <wpg:grpSpPr>
                            <a:xfrm>
                              <a:off x="2185923" y="3308195"/>
                              <a:ext cx="6319537" cy="942975"/>
                              <a:chOff x="1020" y="365"/>
                              <a:chExt cx="10225" cy="1485"/>
                            </a:xfrm>
                          </wpg:grpSpPr>
                          <wps:wsp>
                            <wps:cNvPr id="52" name="Rettangolo 52"/>
                            <wps:cNvSpPr/>
                            <wps:spPr>
                              <a:xfrm>
                                <a:off x="1020" y="365"/>
                                <a:ext cx="10225" cy="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344C2" w:rsidRDefault="009344C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3" name="Connettore 2 53"/>
                            <wps:cNvCnPr/>
                            <wps:spPr>
                              <a:xfrm>
                                <a:off x="1030" y="370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4" name="Connettore 2 54"/>
                            <wps:cNvCnPr/>
                            <wps:spPr>
                              <a:xfrm>
                                <a:off x="1025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5" name="Connettore 2 55"/>
                            <wps:cNvCnPr/>
                            <wps:spPr>
                              <a:xfrm>
                                <a:off x="1030" y="1846"/>
                                <a:ext cx="102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56" name="Connettore 2 56"/>
                            <wps:cNvCnPr/>
                            <wps:spPr>
                              <a:xfrm>
                                <a:off x="11241" y="365"/>
                                <a:ext cx="0" cy="1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uppo 91" o:spid="_x0000_s1082" style="position:absolute;left:0;text-align:left;margin-left:0;margin-top:13pt;width:497.65pt;height:74.3pt;z-index:251661312;mso-wrap-distance-left:0;mso-wrap-distance-right:0;mso-position-horizontal-relative:text;mso-position-vertical-relative:text" coordorigin="21859,33081" coordsize="63201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">
                <v:group id="Gruppo 49" o:spid="_x0000_s1083" style="position:absolute;left:21859;top:33081;width:63201;height:9437" coordorigin="21859,33081" coordsize="6319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ttangolo 50" o:spid="_x0000_s1084" style="position:absolute;left:21859;top:33081;width:63195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9344C2" w:rsidRDefault="009344C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51" o:spid="_x0000_s1085" style="position:absolute;left:21859;top:33081;width:63195;height:9430" coordorigin="1020,365" coordsize="10225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rect id="Rettangolo 52" o:spid="_x0000_s1086" style="position:absolute;left:1020;top:365;width:10225;height: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+P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1gmsLvl/gDZHEHAAD//wMAUEsBAi0AFAAGAAgAAAAhANvh9svuAAAAhQEAABMAAAAAAAAAAAAA&#10;AAAAAAAAAFtDb250ZW50X1R5cGVzXS54bWxQSwECLQAUAAYACAAAACEAWvQsW78AAAAVAQAACwAA&#10;AAAAAAAAAAAAAAAfAQAAX3JlbHMvLnJlbHNQSwECLQAUAAYACAAAACEAXpIPj8MAAADbAAAADwAA&#10;AAAAAAAAAAAAAAAHAgAAZHJzL2Rvd25yZXYueG1sUEsFBgAAAAADAAMAtwAAAPcCAAAAAA==&#10;" filled="f" stroked="f">
                      <v:textbox inset="2.53958mm,2.53958mm,2.53958mm,2.53958mm">
                        <w:txbxContent>
                          <w:p w:rsidR="009344C2" w:rsidRDefault="009344C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Connettore 2 53" o:spid="_x0000_s1087" type="#_x0000_t32" style="position:absolute;left:1030;top:370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" strokecolor="#bebebe">
                      <v:stroke startarrowwidth="narrow" startarrowlength="short" endarrowwidth="narrow" endarrowlength="short"/>
                    </v:shape>
                    <v:shape id="Connettore 2 54" o:spid="_x0000_s1088" type="#_x0000_t32" style="position:absolute;left:1025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55" o:spid="_x0000_s1089" type="#_x0000_t32" style="position:absolute;left:1030;top:1846;width:10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  <v:shape id="Connettore 2 56" o:spid="_x0000_s1090" type="#_x0000_t32" style="position:absolute;left:11241;top:365;width:0;height: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" strokecolor="#bebebe">
                      <v:stroke startarrowwidth="narrow" startarrowlength="short" endarrowwidth="narrow" endarrowlength="short"/>
                    </v:shape>
                  </v:group>
                </v:group>
                <w10:wrap type="topAndBottom"/>
              </v:group>
            </w:pict>
          </mc:Fallback>
        </mc:AlternateContent>
      </w:r>
    </w:p>
    <w:p w:rsidR="009344C2" w:rsidRDefault="009344C2"/>
    <w:sectPr w:rsidR="009344C2">
      <w:pgSz w:w="11910" w:h="16840"/>
      <w:pgMar w:top="1360" w:right="360" w:bottom="820" w:left="900" w:header="0" w:footer="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1D" w:rsidRDefault="00D71E1D">
      <w:r>
        <w:separator/>
      </w:r>
    </w:p>
  </w:endnote>
  <w:endnote w:type="continuationSeparator" w:id="0">
    <w:p w:rsidR="00D71E1D" w:rsidRDefault="00D7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C2" w:rsidRDefault="00DB7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231EF">
      <w:rPr>
        <w:noProof/>
        <w:color w:val="000000"/>
      </w:rPr>
      <w:t>1</w:t>
    </w:r>
    <w:r>
      <w:rPr>
        <w:color w:val="000000"/>
      </w:rPr>
      <w:fldChar w:fldCharType="end"/>
    </w:r>
  </w:p>
  <w:p w:rsidR="009344C2" w:rsidRDefault="009344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1D" w:rsidRDefault="00D71E1D">
      <w:r>
        <w:separator/>
      </w:r>
    </w:p>
  </w:footnote>
  <w:footnote w:type="continuationSeparator" w:id="0">
    <w:p w:rsidR="00D71E1D" w:rsidRDefault="00D71E1D">
      <w:r>
        <w:continuationSeparator/>
      </w:r>
    </w:p>
  </w:footnote>
  <w:footnote w:id="1"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Il “codicione” è indicato sulla scheda del CdS sul sito Ava/Miur</w:t>
      </w:r>
    </w:p>
  </w:footnote>
  <w:footnote w:id="2"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Riportare l’indicazione della modalità di svolgimento riportata nella SUA-CdS</w:t>
      </w:r>
    </w:p>
  </w:footnote>
  <w:footnote w:id="3">
    <w:p w:rsidR="009344C2" w:rsidRDefault="00DB77EC">
      <w:pPr>
        <w:tabs>
          <w:tab w:val="left" w:pos="10206"/>
        </w:tabs>
        <w:ind w:left="142" w:right="851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18"/>
          <w:szCs w:val="18"/>
        </w:rPr>
        <w:t>Per Sapienza il responsabile dell’organo di gestione del Corso di Studio con poteri deliberanti - Consiglio di Corso di Studio, Consiglio d’Area Didattica, Consiglio di Dipartimento, Giunta di Facoltà.</w:t>
      </w:r>
      <w:r>
        <w:rPr>
          <w:b/>
          <w:sz w:val="30"/>
          <w:szCs w:val="30"/>
          <w:vertAlign w:val="superscript"/>
        </w:rPr>
        <w:t xml:space="preserve"> </w:t>
      </w:r>
    </w:p>
  </w:footnote>
  <w:footnote w:id="4">
    <w:p w:rsidR="009344C2" w:rsidRDefault="00DB77EC">
      <w:pPr>
        <w:pBdr>
          <w:top w:val="nil"/>
          <w:left w:val="nil"/>
          <w:bottom w:val="nil"/>
          <w:right w:val="nil"/>
          <w:between w:val="nil"/>
        </w:pBdr>
        <w:tabs>
          <w:tab w:val="left" w:pos="10206"/>
        </w:tabs>
        <w:ind w:left="14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Non deve far parte anche della Commissione Paritetica Docenti-Studenti</w:t>
      </w:r>
    </w:p>
  </w:footnote>
  <w:footnote w:id="5">
    <w:p w:rsidR="009344C2" w:rsidRDefault="00DB77EC">
      <w:pPr>
        <w:tabs>
          <w:tab w:val="left" w:pos="10206"/>
        </w:tabs>
        <w:spacing w:before="1"/>
        <w:ind w:left="142" w:right="850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Personale Tecnico Amministrativo che svolge attività di management didattico [manager didattico (se presente), del Referente della   Didattica] o di altro personale Tecnico Amministrativo di supporto all’attività didattica.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630"/>
    <w:multiLevelType w:val="multilevel"/>
    <w:tmpl w:val="8EAA7410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/>
        <w:b/>
        <w:i w:val="0"/>
        <w:color w:val="822429"/>
        <w:sz w:val="24"/>
        <w:szCs w:val="24"/>
      </w:rPr>
    </w:lvl>
    <w:lvl w:ilvl="1">
      <w:start w:val="1"/>
      <w:numFmt w:val="decimal"/>
      <w:lvlText w:val="%1.%2"/>
      <w:lvlJc w:val="left"/>
      <w:pPr>
        <w:ind w:left="726" w:hanging="300"/>
      </w:pPr>
      <w:rPr>
        <w:rFonts w:ascii="Calibri" w:eastAsia="Calibri" w:hAnsi="Calibri" w:cs="Calibri"/>
        <w:b/>
        <w:color w:val="822429"/>
        <w:sz w:val="20"/>
        <w:szCs w:val="20"/>
      </w:rPr>
    </w:lvl>
    <w:lvl w:ilvl="2">
      <w:start w:val="1"/>
      <w:numFmt w:val="bullet"/>
      <w:lvlText w:val="•"/>
      <w:lvlJc w:val="left"/>
      <w:pPr>
        <w:ind w:left="1894" w:hanging="300"/>
      </w:pPr>
    </w:lvl>
    <w:lvl w:ilvl="3">
      <w:start w:val="1"/>
      <w:numFmt w:val="bullet"/>
      <w:lvlText w:val="•"/>
      <w:lvlJc w:val="left"/>
      <w:pPr>
        <w:ind w:left="2988" w:hanging="300"/>
      </w:pPr>
    </w:lvl>
    <w:lvl w:ilvl="4">
      <w:start w:val="1"/>
      <w:numFmt w:val="bullet"/>
      <w:lvlText w:val="•"/>
      <w:lvlJc w:val="left"/>
      <w:pPr>
        <w:ind w:left="4082" w:hanging="300"/>
      </w:pPr>
    </w:lvl>
    <w:lvl w:ilvl="5">
      <w:start w:val="1"/>
      <w:numFmt w:val="bullet"/>
      <w:lvlText w:val="•"/>
      <w:lvlJc w:val="left"/>
      <w:pPr>
        <w:ind w:left="5176" w:hanging="300"/>
      </w:pPr>
    </w:lvl>
    <w:lvl w:ilvl="6">
      <w:start w:val="1"/>
      <w:numFmt w:val="bullet"/>
      <w:lvlText w:val="•"/>
      <w:lvlJc w:val="left"/>
      <w:pPr>
        <w:ind w:left="6270" w:hanging="300"/>
      </w:pPr>
    </w:lvl>
    <w:lvl w:ilvl="7">
      <w:start w:val="1"/>
      <w:numFmt w:val="bullet"/>
      <w:lvlText w:val="•"/>
      <w:lvlJc w:val="left"/>
      <w:pPr>
        <w:ind w:left="7364" w:hanging="300"/>
      </w:pPr>
    </w:lvl>
    <w:lvl w:ilvl="8">
      <w:start w:val="1"/>
      <w:numFmt w:val="bullet"/>
      <w:lvlText w:val="•"/>
      <w:lvlJc w:val="left"/>
      <w:pPr>
        <w:ind w:left="8458" w:hanging="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C2"/>
    <w:rsid w:val="00215146"/>
    <w:rsid w:val="002231EF"/>
    <w:rsid w:val="007E78C2"/>
    <w:rsid w:val="009344C2"/>
    <w:rsid w:val="00D71E1D"/>
    <w:rsid w:val="00DB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1E1BF-ED09-476C-AB60-1C78D1FC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1848"/>
    <w:rPr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B61848"/>
    <w:pPr>
      <w:ind w:left="232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848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18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848"/>
    <w:rPr>
      <w:rFonts w:ascii="Calibri" w:eastAsia="Calibri" w:hAnsi="Calibri" w:cs="Calibri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184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1848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1848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ruscottoanvur.cinec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eneo.cineca.it/pro3/report/prt_indicatori1618.php?SESSION=xh5EKLaGwGToMjUOZONpNYwM3UiyJOeO&amp;amp;parte=32&amp;amp;area=A_A&amp;amp;anno=2017&amp;amp;indicatore=A_A_4&amp;amp;obiettivo=A&amp;amp;azione=A_A&amp;amp;id_sersel=100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nRVS8lS8QgvBA8x56AAYIg3tyg==">AMUW2mVOqGAK6MtLyH8h7/fs/tCMFLbTfrfK/di4fgtXXQo0S8uAYjdO9h+7ncLIAISQaX1xcwSQlwPhnEW5KnJye2kiQH0+zwglgR6g1PR3yMugbqWy0u9EpkgNnqV2kX9IVW7bAS7D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Proietti</dc:creator>
  <cp:lastModifiedBy>stelio de marco</cp:lastModifiedBy>
  <cp:revision>2</cp:revision>
  <dcterms:created xsi:type="dcterms:W3CDTF">2021-10-12T09:14:00Z</dcterms:created>
  <dcterms:modified xsi:type="dcterms:W3CDTF">2021-10-12T09:14:00Z</dcterms:modified>
</cp:coreProperties>
</file>