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EC94" w14:textId="77777777" w:rsidR="00120F16" w:rsidRPr="006C19E7" w:rsidRDefault="00120F16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004A0CA5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STRUTTURE POSTE A DISPOSIZIONE DELLA SCUOLA DI SPECIALIZZAZIONE</w:t>
      </w:r>
    </w:p>
    <w:p w14:paraId="33D3D435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 xml:space="preserve">IN </w:t>
      </w:r>
      <w:r w:rsidR="00200D0F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STATISTICA SANITARIA E BIOMETRIA</w:t>
      </w:r>
    </w:p>
    <w:p w14:paraId="6080CCEB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2"/>
          <w:szCs w:val="24"/>
          <w:lang w:eastAsia="it-IT"/>
        </w:rPr>
      </w:pPr>
    </w:p>
    <w:p w14:paraId="48424F87" w14:textId="77777777" w:rsidR="001E6813" w:rsidRPr="003E7191" w:rsidRDefault="001E6813" w:rsidP="001E6813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C34258" w:rsidRPr="003E7191" w14:paraId="3DDF3AFB" w14:textId="77777777" w:rsidTr="000F151F">
        <w:tc>
          <w:tcPr>
            <w:tcW w:w="3256" w:type="dxa"/>
            <w:vAlign w:val="center"/>
          </w:tcPr>
          <w:p w14:paraId="43F5B4EE" w14:textId="77777777" w:rsidR="00C34258" w:rsidRPr="003E7191" w:rsidRDefault="00C34258" w:rsidP="000F151F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442AED52" w14:textId="77777777" w:rsidR="00C34258" w:rsidRPr="003E7191" w:rsidRDefault="00C34258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34258" w:rsidRPr="003E7191" w14:paraId="2F0B4E49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37E68102" w14:textId="77777777" w:rsidR="00C34258" w:rsidRDefault="00C34258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20EFEAB1" w14:textId="77777777" w:rsidR="00C34258" w:rsidRPr="003E7191" w:rsidRDefault="00C34258" w:rsidP="000F151F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C34258" w:rsidRPr="003E7191" w14:paraId="4FBF4092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5FC71305" w14:textId="77777777" w:rsidR="00C34258" w:rsidRPr="003E7191" w:rsidRDefault="00C34258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7331921C" w14:textId="77777777" w:rsidR="00C34258" w:rsidRPr="003E7191" w:rsidRDefault="00C34258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34258" w:rsidRPr="003E7191" w14:paraId="362C5EDF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771CF960" w14:textId="77777777" w:rsidR="00C34258" w:rsidRPr="003E7191" w:rsidRDefault="00C34258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2D97DE00" w14:textId="77777777" w:rsidR="00C34258" w:rsidRPr="003E7191" w:rsidRDefault="00C34258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C34258" w:rsidRPr="003E7191" w14:paraId="5115D03A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5F4065AE" w14:textId="77777777" w:rsidR="00C34258" w:rsidRDefault="00C34258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4489A7CA" w14:textId="77777777" w:rsidR="00C34258" w:rsidRPr="003E7191" w:rsidRDefault="00C34258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6FF6D994" w14:textId="77777777" w:rsidR="00C34258" w:rsidRPr="003E7191" w:rsidRDefault="00C34258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6C0603DD" w14:textId="77777777" w:rsidR="00C34258" w:rsidRPr="0024272C" w:rsidRDefault="00C34258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3DCF344A" w14:textId="77777777" w:rsidR="00C34258" w:rsidRPr="003E7191" w:rsidRDefault="00C34258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773D9046" w14:textId="77777777" w:rsidR="00EA6070" w:rsidRPr="006C19E7" w:rsidRDefault="00EA6070" w:rsidP="005E04B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0FD4C70B" w14:textId="77777777" w:rsidR="00A46A4A" w:rsidRDefault="00A46A4A" w:rsidP="00A46A4A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3804"/>
        <w:gridCol w:w="2854"/>
      </w:tblGrid>
      <w:tr w:rsidR="00A46A4A" w14:paraId="1D14656E" w14:textId="77777777" w:rsidTr="006B7221">
        <w:trPr>
          <w:trHeight w:val="126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9CFA" w14:textId="77777777" w:rsidR="00A46A4A" w:rsidRDefault="00A46A4A">
            <w:pPr>
              <w:spacing w:line="252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491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A7F6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A46A4A" w14:paraId="00A0F611" w14:textId="77777777" w:rsidTr="006B7221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F75E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92CA" w14:textId="77777777" w:rsidR="00A46A4A" w:rsidRDefault="00A46A4A">
            <w:pPr>
              <w:spacing w:line="252" w:lineRule="auto"/>
              <w:ind w:right="518"/>
              <w:rPr>
                <w:rFonts w:ascii="Trebuchet MS" w:eastAsia="Times New Roman" w:hAnsi="Trebuchet MS" w:cs="Tahoma"/>
                <w:sz w:val="10"/>
                <w:szCs w:val="32"/>
              </w:rPr>
            </w:pPr>
          </w:p>
          <w:p w14:paraId="4FCD075B" w14:textId="77777777" w:rsidR="00A46A4A" w:rsidRDefault="00A46A4A">
            <w:pPr>
              <w:spacing w:line="252" w:lineRule="auto"/>
              <w:ind w:right="518"/>
              <w:rPr>
                <w:rFonts w:ascii="Trebuchet MS" w:eastAsia="Calibri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 IN ………………….</w:t>
            </w:r>
          </w:p>
          <w:p w14:paraId="079FFBD7" w14:textId="77777777" w:rsidR="00A46A4A" w:rsidRDefault="00A46A4A">
            <w:pPr>
              <w:spacing w:line="252" w:lineRule="auto"/>
              <w:ind w:right="518"/>
              <w:rPr>
                <w:rFonts w:ascii="Trebuchet MS" w:eastAsia="Times New Roman" w:hAnsi="Trebuchet MS" w:cs="Tahoma"/>
                <w:sz w:val="12"/>
                <w:szCs w:val="32"/>
              </w:rPr>
            </w:pPr>
          </w:p>
          <w:p w14:paraId="1F8D090D" w14:textId="77777777" w:rsidR="00A46A4A" w:rsidRDefault="00A46A4A" w:rsidP="001E6813">
            <w:pPr>
              <w:spacing w:line="252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 xml:space="preserve">- SCUOLA DI </w:t>
            </w:r>
            <w:r w:rsidR="001E6813">
              <w:rPr>
                <w:rFonts w:ascii="Trebuchet MS" w:hAnsi="Trebuchet MS" w:cs="Tahoma"/>
                <w:szCs w:val="32"/>
              </w:rPr>
              <w:t>SPECIALIZZAZIONE</w:t>
            </w:r>
            <w:r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A46A4A" w14:paraId="58BA55EC" w14:textId="77777777" w:rsidTr="006B7221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273" w14:textId="77777777" w:rsidR="00A46A4A" w:rsidRDefault="00A46A4A">
            <w:pPr>
              <w:spacing w:line="252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D911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2E542476" w14:textId="77777777" w:rsidR="00A46A4A" w:rsidRDefault="00A46A4A">
            <w:pPr>
              <w:spacing w:line="252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A10D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A46A4A" w14:paraId="14C60ABE" w14:textId="77777777" w:rsidTr="006B7221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35A4" w14:textId="77777777" w:rsidR="00A46A4A" w:rsidRDefault="00A46A4A">
            <w:pPr>
              <w:spacing w:line="252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DEE5" w14:textId="77777777" w:rsidR="00A46A4A" w:rsidRDefault="00A46A4A" w:rsidP="00F776DD">
            <w:pPr>
              <w:spacing w:after="0" w:line="240" w:lineRule="auto"/>
              <w:ind w:right="516"/>
              <w:rPr>
                <w:rFonts w:ascii="Trebuchet MS" w:eastAsia="Times New Roman" w:hAnsi="Trebuchet MS" w:cs="Tahoma"/>
                <w:sz w:val="10"/>
                <w:szCs w:val="32"/>
              </w:rPr>
            </w:pPr>
          </w:p>
          <w:p w14:paraId="1D28DD05" w14:textId="77777777" w:rsidR="001E6813" w:rsidRPr="00B40A07" w:rsidRDefault="001E6813" w:rsidP="00B40A07">
            <w:pPr>
              <w:ind w:right="516"/>
              <w:rPr>
                <w:rFonts w:ascii="Trebuchet MS" w:hAnsi="Trebuchet MS" w:cs="Tahoma"/>
                <w:szCs w:val="32"/>
              </w:rPr>
            </w:pPr>
            <w:bookmarkStart w:id="0" w:name="_GoBack"/>
            <w:bookmarkEnd w:id="0"/>
            <w:r w:rsidRPr="00B40A07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43B3DCE3" w14:textId="77777777" w:rsidR="001E6813" w:rsidRPr="003E7191" w:rsidRDefault="001E6813" w:rsidP="00F776DD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662DC2A9" w14:textId="77777777" w:rsidR="001E6813" w:rsidRPr="003E7191" w:rsidRDefault="001E6813" w:rsidP="00F776DD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</w:p>
          <w:p w14:paraId="0491B134" w14:textId="77777777" w:rsidR="001E6813" w:rsidRPr="003E7191" w:rsidRDefault="001E6813" w:rsidP="00F776DD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31012A71" w14:textId="71E70109" w:rsidR="00A46A4A" w:rsidRPr="005A0A33" w:rsidRDefault="001E6813" w:rsidP="00F776DD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</w:tbl>
    <w:p w14:paraId="0C96DEC3" w14:textId="77777777" w:rsidR="00EA6070" w:rsidRDefault="00EA6070" w:rsidP="005E04B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12EC9A1C" w14:textId="77777777" w:rsidR="00311630" w:rsidRDefault="00311630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tbl>
      <w:tblPr>
        <w:tblW w:w="10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4191"/>
        <w:gridCol w:w="1960"/>
      </w:tblGrid>
      <w:tr w:rsidR="00F776DD" w:rsidRPr="00200D0F" w14:paraId="65A34019" w14:textId="77777777" w:rsidTr="00F776DD">
        <w:trPr>
          <w:trHeight w:hRule="exact" w:val="454"/>
        </w:trPr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A50F3" w14:textId="77777777" w:rsidR="00F776DD" w:rsidRPr="00200D0F" w:rsidRDefault="00F776DD" w:rsidP="00F776D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b/>
                <w:spacing w:val="1"/>
                <w:szCs w:val="20"/>
              </w:rPr>
              <w:t>STANDARD STRUTTURALI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03060" w14:textId="2E89022C" w:rsidR="00F776DD" w:rsidRPr="00200D0F" w:rsidRDefault="00F776DD" w:rsidP="00F776D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 SI/NO</w:t>
            </w:r>
          </w:p>
        </w:tc>
      </w:tr>
      <w:tr w:rsidR="00F776DD" w:rsidRPr="00200D0F" w14:paraId="5FBA501F" w14:textId="77777777" w:rsidTr="00F776DD">
        <w:trPr>
          <w:trHeight w:hRule="exact" w:val="684"/>
        </w:trPr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EF445" w14:textId="77777777" w:rsidR="00F776DD" w:rsidRPr="003E7191" w:rsidRDefault="00F776DD" w:rsidP="00F776DD">
            <w:pPr>
              <w:widowControl w:val="0"/>
              <w:rPr>
                <w:rFonts w:ascii="Trebuchet MS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1"/>
                <w:sz w:val="20"/>
                <w:szCs w:val="20"/>
              </w:rPr>
              <w:t>F</w:t>
            </w:r>
            <w:r w:rsidRPr="003E7191">
              <w:rPr>
                <w:rFonts w:ascii="Trebuchet MS" w:hAnsi="Trebuchet MS" w:cs="Tahoma"/>
                <w:w w:val="108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</w:p>
          <w:p w14:paraId="7E4DD833" w14:textId="77777777" w:rsidR="00F776DD" w:rsidRPr="00200D0F" w:rsidRDefault="00F776DD" w:rsidP="00F776DD">
            <w:pPr>
              <w:widowControl w:val="0"/>
              <w:spacing w:before="60" w:after="0" w:line="240" w:lineRule="auto"/>
              <w:ind w:right="13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v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p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lastRenderedPageBreak/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ga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1444" w14:textId="77777777" w:rsidR="00F776DD" w:rsidRPr="00200D0F" w:rsidRDefault="00F776DD" w:rsidP="00F776DD">
            <w:pPr>
              <w:widowControl w:val="0"/>
              <w:tabs>
                <w:tab w:val="left" w:pos="420"/>
              </w:tabs>
              <w:spacing w:before="56"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A46A4A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lastRenderedPageBreak/>
              <w:t>Laboratorio di Statistica Medica e Biometria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325E" w14:textId="77777777" w:rsidR="00F776DD" w:rsidRPr="00200D0F" w:rsidRDefault="00F776DD" w:rsidP="00F776D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</w:p>
        </w:tc>
      </w:tr>
      <w:tr w:rsidR="00F776DD" w:rsidRPr="00200D0F" w14:paraId="4C6D4876" w14:textId="77777777" w:rsidTr="00F776DD">
        <w:trPr>
          <w:trHeight w:hRule="exact" w:val="553"/>
        </w:trPr>
        <w:tc>
          <w:tcPr>
            <w:tcW w:w="3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09014" w14:textId="77777777" w:rsidR="00F776DD" w:rsidRPr="00200D0F" w:rsidRDefault="00F776DD" w:rsidP="00F776DD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086F" w14:textId="77777777" w:rsidR="00F776DD" w:rsidRPr="00200D0F" w:rsidRDefault="00F776DD" w:rsidP="00F776DD">
            <w:pPr>
              <w:widowControl w:val="0"/>
              <w:tabs>
                <w:tab w:val="left" w:pos="420"/>
              </w:tabs>
              <w:spacing w:before="56"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00D0F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5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p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position w:val="-1"/>
                <w:sz w:val="20"/>
                <w:szCs w:val="20"/>
                <w:lang w:val="en-US"/>
              </w:rPr>
              <w:t>Clinica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7ADE" w14:textId="77777777" w:rsidR="00F776DD" w:rsidRPr="00200D0F" w:rsidRDefault="00F776DD" w:rsidP="00F776D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</w:p>
        </w:tc>
      </w:tr>
      <w:tr w:rsidR="00F776DD" w:rsidRPr="00200D0F" w14:paraId="426C86DC" w14:textId="77777777" w:rsidTr="00F776DD">
        <w:trPr>
          <w:trHeight w:hRule="exact" w:val="700"/>
        </w:trPr>
        <w:tc>
          <w:tcPr>
            <w:tcW w:w="3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C1A5" w14:textId="77777777" w:rsidR="00F776DD" w:rsidRPr="00200D0F" w:rsidRDefault="00F776DD" w:rsidP="00F776DD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8432" w14:textId="77777777" w:rsidR="00F776DD" w:rsidRPr="00200D0F" w:rsidRDefault="00F776DD" w:rsidP="00F776DD">
            <w:pPr>
              <w:widowControl w:val="0"/>
              <w:tabs>
                <w:tab w:val="left" w:pos="420"/>
              </w:tabs>
              <w:spacing w:before="68" w:after="0" w:line="288" w:lineRule="exact"/>
              <w:ind w:right="-1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59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/o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ci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6747" w14:textId="77777777" w:rsidR="00F776DD" w:rsidRPr="00200D0F" w:rsidRDefault="00F776DD" w:rsidP="00F776D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</w:p>
        </w:tc>
      </w:tr>
    </w:tbl>
    <w:p w14:paraId="587E896D" w14:textId="77777777" w:rsidR="00200D0F" w:rsidRDefault="00200D0F" w:rsidP="00200D0F">
      <w:pPr>
        <w:widowControl w:val="0"/>
        <w:spacing w:after="0" w:line="200" w:lineRule="exact"/>
        <w:rPr>
          <w:rFonts w:ascii="Trebuchet MS" w:eastAsia="Calibri" w:hAnsi="Trebuchet MS" w:cs="Times New Roman"/>
          <w:sz w:val="24"/>
          <w:szCs w:val="20"/>
          <w:lang w:val="en-US"/>
        </w:rPr>
      </w:pPr>
    </w:p>
    <w:p w14:paraId="096AFCD5" w14:textId="77777777" w:rsidR="0076627B" w:rsidRPr="0076627B" w:rsidRDefault="0076627B" w:rsidP="00200D0F">
      <w:pPr>
        <w:widowControl w:val="0"/>
        <w:spacing w:after="0" w:line="200" w:lineRule="exact"/>
        <w:rPr>
          <w:rFonts w:ascii="Trebuchet MS" w:eastAsia="Calibri" w:hAnsi="Trebuchet MS" w:cs="Times New Roman"/>
          <w:sz w:val="24"/>
          <w:szCs w:val="20"/>
          <w:lang w:val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3921"/>
        <w:gridCol w:w="1016"/>
        <w:gridCol w:w="1888"/>
      </w:tblGrid>
      <w:tr w:rsidR="001E6813" w:rsidRPr="00200D0F" w14:paraId="61BFC636" w14:textId="77777777" w:rsidTr="00291D5D">
        <w:trPr>
          <w:trHeight w:hRule="exact" w:val="1806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722FDF" w14:textId="77777777" w:rsidR="001E6813" w:rsidRPr="003E7191" w:rsidRDefault="001E6813" w:rsidP="00E67E53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37C90" w14:textId="77777777" w:rsidR="001E6813" w:rsidRPr="003E7191" w:rsidRDefault="001E6813" w:rsidP="00E67E53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EE987F" w14:textId="77777777" w:rsidR="001E6813" w:rsidRPr="003E7191" w:rsidRDefault="001E6813" w:rsidP="00E67E53">
            <w:pPr>
              <w:widowControl w:val="0"/>
              <w:ind w:right="-3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5D2777" w14:textId="77777777" w:rsidR="001E6813" w:rsidRPr="003E7191" w:rsidRDefault="001E6813" w:rsidP="00E67E53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200D0F" w:rsidRPr="00200D0F" w14:paraId="539D0B12" w14:textId="77777777" w:rsidTr="001E6813">
        <w:trPr>
          <w:trHeight w:hRule="exact" w:val="854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3F87C" w14:textId="77777777" w:rsidR="001E6813" w:rsidRPr="003E7191" w:rsidRDefault="001E6813" w:rsidP="001E6813">
            <w:pPr>
              <w:widowControl w:val="0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B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NN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w w:val="116"/>
                <w:sz w:val="20"/>
                <w:szCs w:val="20"/>
              </w:rPr>
              <w:t>*</w:t>
            </w:r>
          </w:p>
          <w:p w14:paraId="200071FC" w14:textId="77777777" w:rsidR="00200D0F" w:rsidRPr="00200D0F" w:rsidRDefault="001E6813" w:rsidP="00110FED">
            <w:pPr>
              <w:widowControl w:val="0"/>
              <w:spacing w:before="58" w:after="0" w:line="240" w:lineRule="auto"/>
              <w:ind w:right="10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*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lm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="00110FED">
              <w:rPr>
                <w:rFonts w:ascii="Trebuchet MS" w:hAnsi="Trebuchet MS" w:cs="Times New Roman"/>
                <w:spacing w:val="12"/>
                <w:sz w:val="20"/>
                <w:szCs w:val="20"/>
              </w:rPr>
              <w:t>due</w:t>
            </w:r>
            <w:r w:rsidRPr="003E7191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degli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rd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essi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vono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</w:t>
            </w:r>
            <w:r w:rsidRPr="003E7191">
              <w:rPr>
                <w:rFonts w:ascii="Trebuchet MS" w:hAnsi="Trebuchet MS" w:cs="Tahoma"/>
                <w:spacing w:val="-2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2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ospitante ed uno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 collegata o nell’Azienda ospitante.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8838" w14:textId="77777777" w:rsidR="00200D0F" w:rsidRPr="00200D0F" w:rsidRDefault="00200D0F" w:rsidP="00200D0F">
            <w:pPr>
              <w:widowControl w:val="0"/>
              <w:spacing w:after="0" w:line="240" w:lineRule="auto"/>
              <w:ind w:right="13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200D0F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iva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il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llo</w:t>
            </w:r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q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ici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/o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A49C" w14:textId="77777777" w:rsidR="00200D0F" w:rsidRPr="00200D0F" w:rsidRDefault="00200D0F" w:rsidP="007C045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CD77" w14:textId="77777777" w:rsidR="00200D0F" w:rsidRPr="00200D0F" w:rsidRDefault="00200D0F" w:rsidP="00200D0F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200D0F" w:rsidRPr="00200D0F" w14:paraId="0AEC20E1" w14:textId="77777777" w:rsidTr="001E6813">
        <w:trPr>
          <w:trHeight w:hRule="exact" w:val="569"/>
        </w:trPr>
        <w:tc>
          <w:tcPr>
            <w:tcW w:w="3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E9E42" w14:textId="77777777" w:rsidR="00200D0F" w:rsidRPr="00200D0F" w:rsidRDefault="00200D0F" w:rsidP="00200D0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3953" w14:textId="77777777" w:rsidR="00200D0F" w:rsidRPr="00200D0F" w:rsidRDefault="00200D0F" w:rsidP="00200D0F">
            <w:pPr>
              <w:widowControl w:val="0"/>
              <w:spacing w:after="0" w:line="239" w:lineRule="auto"/>
              <w:ind w:right="12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200D0F">
              <w:rPr>
                <w:rFonts w:ascii="Trebuchet MS" w:eastAsia="Times New Roman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iva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il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llo</w:t>
            </w:r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q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16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mi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D57C" w14:textId="77777777" w:rsidR="00200D0F" w:rsidRPr="00200D0F" w:rsidRDefault="00200D0F" w:rsidP="007C045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F97" w14:textId="77777777" w:rsidR="00200D0F" w:rsidRPr="00200D0F" w:rsidRDefault="00200D0F" w:rsidP="00200D0F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200D0F" w:rsidRPr="00200D0F" w14:paraId="3B3242D8" w14:textId="77777777" w:rsidTr="001E6813">
        <w:trPr>
          <w:trHeight w:hRule="exact" w:val="846"/>
        </w:trPr>
        <w:tc>
          <w:tcPr>
            <w:tcW w:w="3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163B" w14:textId="77777777" w:rsidR="00200D0F" w:rsidRPr="00200D0F" w:rsidRDefault="00200D0F" w:rsidP="00200D0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9BA5" w14:textId="77777777" w:rsidR="00200D0F" w:rsidRPr="00200D0F" w:rsidRDefault="00200D0F" w:rsidP="00200D0F">
            <w:pPr>
              <w:widowControl w:val="0"/>
              <w:spacing w:after="0" w:line="240" w:lineRule="auto"/>
              <w:ind w:right="43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U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iva</w:t>
            </w:r>
            <w:r w:rsidRPr="00200D0F">
              <w:rPr>
                <w:rFonts w:ascii="Trebuchet MS" w:eastAsia="Times New Roman" w:hAnsi="Trebuchet MS" w:cs="Times New Roman"/>
                <w:spacing w:val="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imes New Roman" w:hAnsi="Trebuchet MS" w:cs="Times New Roman"/>
                <w:spacing w:val="1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la</w:t>
            </w:r>
            <w:r w:rsidRPr="00200D0F">
              <w:rPr>
                <w:rFonts w:ascii="Trebuchet MS" w:eastAsia="Times New Roman" w:hAnsi="Trebuchet MS" w:cs="Times New Roman"/>
                <w:spacing w:val="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lu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taz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mica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taz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imes New Roman" w:hAnsi="Trebuchet MS" w:cs="Times New Roman"/>
                <w:spacing w:val="2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rie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00D0F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nt</w:t>
            </w:r>
            <w:r w:rsidRPr="00200D0F">
              <w:rPr>
                <w:rFonts w:ascii="Trebuchet MS" w:eastAsia="Times New Roman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C3FC" w14:textId="77777777" w:rsidR="00200D0F" w:rsidRPr="00200D0F" w:rsidRDefault="00200D0F" w:rsidP="007C045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797B" w14:textId="77777777" w:rsidR="00200D0F" w:rsidRPr="00200D0F" w:rsidRDefault="00200D0F" w:rsidP="00200D0F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14:paraId="123B262C" w14:textId="77777777" w:rsidR="00200D0F" w:rsidRDefault="00200D0F" w:rsidP="00200D0F">
      <w:pPr>
        <w:widowControl w:val="0"/>
        <w:spacing w:after="0" w:line="200" w:lineRule="exact"/>
        <w:rPr>
          <w:rFonts w:ascii="Trebuchet MS" w:eastAsia="Calibri" w:hAnsi="Trebuchet MS" w:cs="Times New Roman"/>
          <w:szCs w:val="20"/>
        </w:rPr>
      </w:pPr>
    </w:p>
    <w:p w14:paraId="02342753" w14:textId="77777777" w:rsidR="0076627B" w:rsidRPr="0076627B" w:rsidRDefault="0076627B" w:rsidP="00200D0F">
      <w:pPr>
        <w:widowControl w:val="0"/>
        <w:spacing w:after="0" w:line="200" w:lineRule="exact"/>
        <w:rPr>
          <w:rFonts w:ascii="Trebuchet MS" w:eastAsia="Calibri" w:hAnsi="Trebuchet MS" w:cs="Times New Roman"/>
          <w:szCs w:val="20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3339"/>
        <w:gridCol w:w="3926"/>
      </w:tblGrid>
      <w:tr w:rsidR="001E6813" w:rsidRPr="00200D0F" w14:paraId="2A89AD99" w14:textId="77777777" w:rsidTr="00291D5D">
        <w:trPr>
          <w:trHeight w:hRule="exact" w:val="1288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D55D9E" w14:textId="77777777" w:rsidR="001E6813" w:rsidRPr="003E7191" w:rsidRDefault="001E6813" w:rsidP="00E67E53">
            <w:pPr>
              <w:widowControl w:val="0"/>
              <w:jc w:val="both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52E4D" w14:textId="77777777" w:rsidR="001E6813" w:rsidRPr="003E7191" w:rsidRDefault="001E6813" w:rsidP="00E67E53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7DF76B" w14:textId="77777777" w:rsidR="001E6813" w:rsidRPr="003E7191" w:rsidRDefault="001E6813" w:rsidP="00E67E53">
            <w:pPr>
              <w:widowControl w:val="0"/>
              <w:ind w:right="183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3E7191">
              <w:rPr>
                <w:rFonts w:ascii="Trebuchet MS" w:hAnsi="Trebuchet MS" w:cs="Times New Roman"/>
                <w:b/>
                <w:sz w:val="20"/>
                <w:szCs w:val="20"/>
              </w:rPr>
              <w:t>Indicare SI/NO</w:t>
            </w:r>
          </w:p>
        </w:tc>
      </w:tr>
      <w:tr w:rsidR="001E6813" w:rsidRPr="00200D0F" w14:paraId="5B66B474" w14:textId="77777777" w:rsidTr="001E6813">
        <w:trPr>
          <w:trHeight w:hRule="exact" w:val="566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58572" w14:textId="77777777" w:rsidR="001E6813" w:rsidRPr="00200D0F" w:rsidRDefault="001E6813" w:rsidP="00200D0F">
            <w:pPr>
              <w:widowControl w:val="0"/>
              <w:spacing w:after="0" w:line="240" w:lineRule="auto"/>
              <w:ind w:right="196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1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ST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-29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2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w w:val="112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COLLEGATA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4F76" w14:textId="77777777" w:rsidR="001E6813" w:rsidRPr="00200D0F" w:rsidRDefault="001E6813" w:rsidP="00200D0F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Dir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z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ne</w:t>
            </w:r>
            <w:proofErr w:type="spellEnd"/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ria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552E" w14:textId="77777777" w:rsidR="001E6813" w:rsidRPr="00200D0F" w:rsidRDefault="001E6813" w:rsidP="00200D0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1E6813" w:rsidRPr="00200D0F" w14:paraId="32B903C3" w14:textId="77777777" w:rsidTr="001E6813">
        <w:trPr>
          <w:trHeight w:hRule="exact" w:val="559"/>
        </w:trPr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5B1D1" w14:textId="77777777" w:rsidR="001E6813" w:rsidRPr="00200D0F" w:rsidRDefault="001E6813" w:rsidP="00200D0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313" w14:textId="77777777" w:rsidR="001E6813" w:rsidRPr="00200D0F" w:rsidRDefault="001E6813" w:rsidP="00200D0F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F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rm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</w:t>
            </w:r>
            <w:r w:rsidRPr="00200D0F">
              <w:rPr>
                <w:rFonts w:ascii="Trebuchet MS" w:eastAsia="Tahoma" w:hAnsi="Trebuchet MS" w:cs="Tahoma"/>
                <w:spacing w:val="3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</w:t>
            </w:r>
            <w:proofErr w:type="spellEnd"/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Os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ra</w:t>
            </w:r>
            <w:proofErr w:type="spellEnd"/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E9EE" w14:textId="77777777" w:rsidR="001E6813" w:rsidRPr="00200D0F" w:rsidRDefault="001E6813" w:rsidP="00200D0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1E6813" w:rsidRPr="00200D0F" w14:paraId="37B173D9" w14:textId="77777777" w:rsidTr="001E6813">
        <w:trPr>
          <w:trHeight w:hRule="exact" w:val="854"/>
        </w:trPr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216F" w14:textId="77777777" w:rsidR="001E6813" w:rsidRPr="00200D0F" w:rsidRDefault="001E6813" w:rsidP="00200D0F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A39C" w14:textId="77777777" w:rsidR="001E6813" w:rsidRPr="00200D0F" w:rsidRDefault="001E6813" w:rsidP="00200D0F">
            <w:pPr>
              <w:widowControl w:val="0"/>
              <w:spacing w:after="0" w:line="239" w:lineRule="auto"/>
              <w:ind w:right="18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rvi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io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inf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rm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ivo</w:t>
            </w:r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200D0F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(g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200D0F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b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00D0F">
              <w:rPr>
                <w:rFonts w:ascii="Trebuchet MS" w:eastAsia="Times New Roman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00D0F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in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200D0F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78B5" w14:textId="77777777" w:rsidR="001E6813" w:rsidRPr="00200D0F" w:rsidRDefault="001E6813" w:rsidP="00200D0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2DB6193C" w14:textId="77777777" w:rsidR="00200D0F" w:rsidRDefault="00200D0F" w:rsidP="00200D0F">
      <w:pPr>
        <w:widowControl w:val="0"/>
        <w:spacing w:before="8" w:after="0" w:line="200" w:lineRule="exact"/>
        <w:rPr>
          <w:rFonts w:ascii="Trebuchet MS" w:eastAsia="Calibri" w:hAnsi="Trebuchet MS" w:cs="Times New Roman"/>
          <w:szCs w:val="20"/>
        </w:rPr>
      </w:pPr>
    </w:p>
    <w:p w14:paraId="3DF2DEA0" w14:textId="77777777" w:rsidR="0076627B" w:rsidRPr="0076627B" w:rsidRDefault="0076627B" w:rsidP="00200D0F">
      <w:pPr>
        <w:widowControl w:val="0"/>
        <w:spacing w:before="8" w:after="0" w:line="200" w:lineRule="exact"/>
        <w:rPr>
          <w:rFonts w:ascii="Trebuchet MS" w:eastAsia="Calibri" w:hAnsi="Trebuchet MS" w:cs="Times New Roman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4215"/>
        <w:gridCol w:w="2326"/>
      </w:tblGrid>
      <w:tr w:rsidR="001E6813" w:rsidRPr="00200D0F" w14:paraId="1A659CDE" w14:textId="77777777" w:rsidTr="00291D5D">
        <w:trPr>
          <w:trHeight w:hRule="exact" w:val="500"/>
        </w:trPr>
        <w:tc>
          <w:tcPr>
            <w:tcW w:w="7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537313" w14:textId="77777777" w:rsidR="001E6813" w:rsidRPr="00200D0F" w:rsidRDefault="001E6813" w:rsidP="00200D0F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04"/>
                <w:szCs w:val="20"/>
                <w:lang w:val="en-US"/>
              </w:rPr>
              <w:t>T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200D0F">
              <w:rPr>
                <w:rFonts w:ascii="Trebuchet MS" w:eastAsia="Times New Roman" w:hAnsi="Trebuchet MS" w:cs="Times New Roman"/>
                <w:b/>
                <w:w w:val="111"/>
                <w:szCs w:val="20"/>
                <w:lang w:val="en-US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b/>
                <w:w w:val="108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b/>
                <w:spacing w:val="1"/>
                <w:w w:val="111"/>
                <w:szCs w:val="20"/>
                <w:lang w:val="en-US"/>
              </w:rPr>
              <w:t>G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1"/>
                <w:szCs w:val="20"/>
                <w:lang w:val="en-US"/>
              </w:rPr>
              <w:t>ZZ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b/>
                <w:spacing w:val="2"/>
                <w:w w:val="104"/>
                <w:szCs w:val="20"/>
                <w:lang w:val="en-US"/>
              </w:rPr>
              <w:t>T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V</w:t>
            </w:r>
            <w:r w:rsidRPr="00200D0F">
              <w:rPr>
                <w:rFonts w:ascii="Trebuchet MS" w:eastAsia="Tahoma" w:hAnsi="Trebuchet MS" w:cs="Tahoma"/>
                <w:b/>
                <w:w w:val="129"/>
                <w:szCs w:val="20"/>
                <w:lang w:val="en-US"/>
              </w:rPr>
              <w:t>I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72564E" w14:textId="77777777" w:rsidR="001E6813" w:rsidRPr="00200D0F" w:rsidRDefault="001E6813" w:rsidP="00200D0F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proofErr w:type="spellStart"/>
            <w:r w:rsidRPr="00200D0F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Indicare</w:t>
            </w:r>
            <w:proofErr w:type="spellEnd"/>
            <w:r w:rsidRPr="00200D0F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numero</w:t>
            </w:r>
            <w:proofErr w:type="spellEnd"/>
          </w:p>
        </w:tc>
      </w:tr>
      <w:tr w:rsidR="00200D0F" w:rsidRPr="00200D0F" w14:paraId="1D2A8176" w14:textId="77777777" w:rsidTr="001E6813">
        <w:trPr>
          <w:trHeight w:hRule="exact" w:val="679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C2C5" w14:textId="77777777" w:rsidR="00200D0F" w:rsidRPr="00200D0F" w:rsidRDefault="00200D0F" w:rsidP="00200D0F">
            <w:pPr>
              <w:widowControl w:val="0"/>
              <w:spacing w:after="0" w:line="240" w:lineRule="auto"/>
              <w:ind w:right="64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200D0F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200D0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200D0F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200D0F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4A1FB4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7E7" w14:textId="77777777" w:rsidR="00200D0F" w:rsidRPr="00200D0F" w:rsidRDefault="00200D0F" w:rsidP="00200D0F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 w:rsidRPr="00200D0F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g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hi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7378" w14:textId="77777777" w:rsidR="00200D0F" w:rsidRPr="00200D0F" w:rsidRDefault="00200D0F" w:rsidP="00200D0F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200D0F" w:rsidRPr="00200D0F" w14:paraId="703FE87A" w14:textId="77777777" w:rsidTr="001E6813">
        <w:trPr>
          <w:trHeight w:hRule="exact" w:val="717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4E8F" w14:textId="77777777" w:rsidR="00200D0F" w:rsidRPr="00200D0F" w:rsidRDefault="00200D0F" w:rsidP="00200D0F">
            <w:pPr>
              <w:widowControl w:val="0"/>
              <w:spacing w:after="0" w:line="240" w:lineRule="auto"/>
              <w:ind w:right="64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00D0F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200D0F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200D0F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200D0F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4A1FB4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6A64" w14:textId="77777777" w:rsidR="00200D0F" w:rsidRPr="00200D0F" w:rsidRDefault="00200D0F" w:rsidP="00200D0F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</w:t>
            </w:r>
            <w:proofErr w:type="spellEnd"/>
            <w:r w:rsidRPr="00200D0F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nf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rmi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00D0F">
              <w:rPr>
                <w:rFonts w:ascii="Trebuchet MS" w:eastAsia="Tahoma" w:hAnsi="Trebuchet MS" w:cs="Tahoma"/>
                <w:spacing w:val="-2"/>
                <w:sz w:val="20"/>
                <w:szCs w:val="20"/>
                <w:lang w:val="en-US"/>
              </w:rPr>
              <w:t>i</w:t>
            </w:r>
            <w:r w:rsidRPr="00200D0F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200D0F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00D0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ico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38C7" w14:textId="77777777" w:rsidR="00200D0F" w:rsidRPr="00200D0F" w:rsidRDefault="00200D0F" w:rsidP="00200D0F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5EC6743C" w14:textId="77777777" w:rsidR="004A1FB4" w:rsidRDefault="004A1FB4" w:rsidP="004A1FB4">
      <w:pPr>
        <w:widowControl w:val="0"/>
        <w:ind w:right="-1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072EFBE1" w14:textId="77777777" w:rsidR="00110FED" w:rsidRDefault="00110FED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p w14:paraId="6EEA1349" w14:textId="58EB920F" w:rsidR="000E3B7F" w:rsidRDefault="000E3B7F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p w14:paraId="604F2D8D" w14:textId="58936DD6" w:rsidR="00FA4BA0" w:rsidRDefault="00FA4BA0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p w14:paraId="227625AB" w14:textId="77777777" w:rsidR="00FA4BA0" w:rsidRDefault="00FA4BA0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p w14:paraId="0F8A9127" w14:textId="77777777" w:rsidR="000E3B7F" w:rsidRPr="00311630" w:rsidRDefault="000E3B7F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 w:val="20"/>
          <w:szCs w:val="20"/>
        </w:rPr>
      </w:pPr>
    </w:p>
    <w:p w14:paraId="3081A66E" w14:textId="42BC2079" w:rsidR="001E6813" w:rsidRPr="003E7191" w:rsidRDefault="001E6813" w:rsidP="001E6813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 w:rsidR="00835090"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78DA8C92" w14:textId="77777777" w:rsidR="001E6813" w:rsidRPr="003E7191" w:rsidRDefault="001E6813" w:rsidP="001E6813">
      <w:pPr>
        <w:jc w:val="center"/>
        <w:rPr>
          <w:rFonts w:ascii="Trebuchet MS" w:hAnsi="Trebuchet MS"/>
        </w:rPr>
      </w:pPr>
    </w:p>
    <w:p w14:paraId="2DB2A6A6" w14:textId="30026FA9" w:rsidR="005E04B1" w:rsidRPr="00835090" w:rsidRDefault="001E6813" w:rsidP="00835090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5E04B1" w:rsidRPr="00835090" w:rsidSect="00CE4A1B">
      <w:footerReference w:type="even" r:id="rId7"/>
      <w:footerReference w:type="default" r:id="rId8"/>
      <w:pgSz w:w="11906" w:h="16838"/>
      <w:pgMar w:top="851" w:right="2125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9ABA4" w14:textId="77777777" w:rsidR="00200D0F" w:rsidRDefault="00200D0F">
      <w:pPr>
        <w:spacing w:after="0" w:line="240" w:lineRule="auto"/>
      </w:pPr>
      <w:r>
        <w:separator/>
      </w:r>
    </w:p>
  </w:endnote>
  <w:endnote w:type="continuationSeparator" w:id="0">
    <w:p w14:paraId="68655D48" w14:textId="77777777" w:rsidR="00200D0F" w:rsidRDefault="0020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3A3F" w14:textId="77777777" w:rsidR="00200D0F" w:rsidRDefault="00200D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EB584E" w14:textId="77777777" w:rsidR="00200D0F" w:rsidRDefault="00200D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819941"/>
      <w:docPartObj>
        <w:docPartGallery w:val="Page Numbers (Bottom of Page)"/>
        <w:docPartUnique/>
      </w:docPartObj>
    </w:sdtPr>
    <w:sdtEndPr/>
    <w:sdtContent>
      <w:p w14:paraId="02ECFB96" w14:textId="420DEC45" w:rsidR="00201E54" w:rsidRDefault="00201E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835C8" w14:textId="64882F6D" w:rsidR="00200D0F" w:rsidRDefault="00201E54">
    <w:pPr>
      <w:pStyle w:val="Pidipagina"/>
      <w:ind w:right="360"/>
    </w:pPr>
    <w:r>
      <w:rPr>
        <w:sz w:val="16"/>
        <w:szCs w:val="16"/>
      </w:rPr>
      <w:t>Versione aggiornata 18.2.2025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AB2BA" w14:textId="77777777" w:rsidR="00200D0F" w:rsidRDefault="00200D0F">
      <w:pPr>
        <w:spacing w:after="0" w:line="240" w:lineRule="auto"/>
      </w:pPr>
      <w:r>
        <w:separator/>
      </w:r>
    </w:p>
  </w:footnote>
  <w:footnote w:type="continuationSeparator" w:id="0">
    <w:p w14:paraId="2EBF9D98" w14:textId="77777777" w:rsidR="00200D0F" w:rsidRDefault="00200D0F">
      <w:pPr>
        <w:spacing w:after="0" w:line="240" w:lineRule="auto"/>
      </w:pPr>
      <w:r>
        <w:continuationSeparator/>
      </w:r>
    </w:p>
  </w:footnote>
  <w:footnote w:id="1">
    <w:p w14:paraId="4CE216A3" w14:textId="77777777" w:rsidR="00C34258" w:rsidRDefault="00C34258" w:rsidP="00C34258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188B55B1" w14:textId="77777777" w:rsidR="00C34258" w:rsidRDefault="00C34258" w:rsidP="00C34258">
      <w:pPr>
        <w:pStyle w:val="Testonotaapidipagina"/>
        <w:jc w:val="both"/>
        <w:rPr>
          <w:sz w:val="16"/>
          <w:szCs w:val="16"/>
        </w:rPr>
      </w:pPr>
    </w:p>
    <w:p w14:paraId="34631F0C" w14:textId="77777777" w:rsidR="00C34258" w:rsidRPr="00AF7AAC" w:rsidRDefault="00C34258" w:rsidP="00C34258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4B1"/>
    <w:rsid w:val="0000035B"/>
    <w:rsid w:val="000036C6"/>
    <w:rsid w:val="00036C46"/>
    <w:rsid w:val="0006464C"/>
    <w:rsid w:val="000E3B7F"/>
    <w:rsid w:val="000E79B0"/>
    <w:rsid w:val="00110FE9"/>
    <w:rsid w:val="00110FED"/>
    <w:rsid w:val="00120F16"/>
    <w:rsid w:val="00127AD3"/>
    <w:rsid w:val="00133217"/>
    <w:rsid w:val="00164F8E"/>
    <w:rsid w:val="0016513F"/>
    <w:rsid w:val="00183562"/>
    <w:rsid w:val="00190293"/>
    <w:rsid w:val="001A33C0"/>
    <w:rsid w:val="001E6813"/>
    <w:rsid w:val="00200D0F"/>
    <w:rsid w:val="00201E54"/>
    <w:rsid w:val="00243082"/>
    <w:rsid w:val="00256886"/>
    <w:rsid w:val="002653E7"/>
    <w:rsid w:val="00265BE3"/>
    <w:rsid w:val="002903AF"/>
    <w:rsid w:val="00291D5D"/>
    <w:rsid w:val="0029366E"/>
    <w:rsid w:val="002A6218"/>
    <w:rsid w:val="002D207E"/>
    <w:rsid w:val="00311630"/>
    <w:rsid w:val="0034537A"/>
    <w:rsid w:val="00352167"/>
    <w:rsid w:val="00354A3E"/>
    <w:rsid w:val="00366A04"/>
    <w:rsid w:val="00397474"/>
    <w:rsid w:val="003C0109"/>
    <w:rsid w:val="003E3CD8"/>
    <w:rsid w:val="003F5BF5"/>
    <w:rsid w:val="004039A3"/>
    <w:rsid w:val="004557E1"/>
    <w:rsid w:val="004A1FB4"/>
    <w:rsid w:val="004D1115"/>
    <w:rsid w:val="004F7B83"/>
    <w:rsid w:val="00525AC0"/>
    <w:rsid w:val="005579F0"/>
    <w:rsid w:val="005A0A33"/>
    <w:rsid w:val="005A1A39"/>
    <w:rsid w:val="005A6663"/>
    <w:rsid w:val="005B4757"/>
    <w:rsid w:val="005E04B1"/>
    <w:rsid w:val="006000CC"/>
    <w:rsid w:val="00602C5C"/>
    <w:rsid w:val="00621990"/>
    <w:rsid w:val="00681784"/>
    <w:rsid w:val="006B6C10"/>
    <w:rsid w:val="006B7221"/>
    <w:rsid w:val="006C19E7"/>
    <w:rsid w:val="006E47A9"/>
    <w:rsid w:val="006E4DA1"/>
    <w:rsid w:val="006F1B92"/>
    <w:rsid w:val="007102E8"/>
    <w:rsid w:val="007523B5"/>
    <w:rsid w:val="00760E4C"/>
    <w:rsid w:val="0076627B"/>
    <w:rsid w:val="00797A20"/>
    <w:rsid w:val="007A13AB"/>
    <w:rsid w:val="007C0452"/>
    <w:rsid w:val="00835090"/>
    <w:rsid w:val="00845FFF"/>
    <w:rsid w:val="00852EFB"/>
    <w:rsid w:val="008823CC"/>
    <w:rsid w:val="008B775E"/>
    <w:rsid w:val="008E4497"/>
    <w:rsid w:val="008F6432"/>
    <w:rsid w:val="00912159"/>
    <w:rsid w:val="00913198"/>
    <w:rsid w:val="009200C0"/>
    <w:rsid w:val="00931BDA"/>
    <w:rsid w:val="009A7546"/>
    <w:rsid w:val="009B5023"/>
    <w:rsid w:val="009C58CF"/>
    <w:rsid w:val="009C749F"/>
    <w:rsid w:val="00A4194C"/>
    <w:rsid w:val="00A46A4A"/>
    <w:rsid w:val="00A46F1E"/>
    <w:rsid w:val="00A511A6"/>
    <w:rsid w:val="00AA5C54"/>
    <w:rsid w:val="00AB229B"/>
    <w:rsid w:val="00B00B18"/>
    <w:rsid w:val="00B21FA3"/>
    <w:rsid w:val="00B23477"/>
    <w:rsid w:val="00B40A07"/>
    <w:rsid w:val="00B6562D"/>
    <w:rsid w:val="00B658B9"/>
    <w:rsid w:val="00B9699A"/>
    <w:rsid w:val="00BB548D"/>
    <w:rsid w:val="00BB7BD7"/>
    <w:rsid w:val="00BD10FB"/>
    <w:rsid w:val="00BE78C7"/>
    <w:rsid w:val="00C01ABA"/>
    <w:rsid w:val="00C1251F"/>
    <w:rsid w:val="00C34258"/>
    <w:rsid w:val="00C53F15"/>
    <w:rsid w:val="00C66724"/>
    <w:rsid w:val="00C81130"/>
    <w:rsid w:val="00C85B55"/>
    <w:rsid w:val="00CC5E0C"/>
    <w:rsid w:val="00CE3DBC"/>
    <w:rsid w:val="00CE4A1B"/>
    <w:rsid w:val="00D46EFF"/>
    <w:rsid w:val="00D55035"/>
    <w:rsid w:val="00D74507"/>
    <w:rsid w:val="00D83610"/>
    <w:rsid w:val="00DA086A"/>
    <w:rsid w:val="00DA19B5"/>
    <w:rsid w:val="00DC393A"/>
    <w:rsid w:val="00DE5521"/>
    <w:rsid w:val="00EA6070"/>
    <w:rsid w:val="00F23A7D"/>
    <w:rsid w:val="00F346B0"/>
    <w:rsid w:val="00F35ED1"/>
    <w:rsid w:val="00F44EDD"/>
    <w:rsid w:val="00F776DD"/>
    <w:rsid w:val="00FA36BB"/>
    <w:rsid w:val="00FA4BA0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DC91"/>
  <w15:docId w15:val="{59F9F162-C242-4956-A411-B9C163D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C58CF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C58C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C58C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C58C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C58CF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C58CF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C58CF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C58CF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C58CF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table" w:styleId="Grigliatabella">
    <w:name w:val="Table Grid"/>
    <w:basedOn w:val="Tabellanormale"/>
    <w:uiPriority w:val="39"/>
    <w:rsid w:val="009C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C58CF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8CF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C58CF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C58CF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C58CF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C58CF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C58CF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C58CF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CF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C58C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8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C58CF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8CF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C58CF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6C19E7"/>
  </w:style>
  <w:style w:type="paragraph" w:styleId="Nessunaspaziatura">
    <w:name w:val="No Spacing"/>
    <w:uiPriority w:val="1"/>
    <w:qFormat/>
    <w:rsid w:val="006C19E7"/>
    <w:pPr>
      <w:widowControl w:val="0"/>
      <w:spacing w:after="0" w:line="240" w:lineRule="auto"/>
    </w:pPr>
    <w:rPr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6C19E7"/>
  </w:style>
  <w:style w:type="numbering" w:customStyle="1" w:styleId="Nessunelenco3">
    <w:name w:val="Nessun elenco3"/>
    <w:next w:val="Nessunelenco"/>
    <w:uiPriority w:val="99"/>
    <w:semiHidden/>
    <w:unhideWhenUsed/>
    <w:rsid w:val="006C19E7"/>
  </w:style>
  <w:style w:type="numbering" w:customStyle="1" w:styleId="Nessunelenco4">
    <w:name w:val="Nessun elenco4"/>
    <w:next w:val="Nessunelenco"/>
    <w:uiPriority w:val="99"/>
    <w:semiHidden/>
    <w:unhideWhenUsed/>
    <w:rsid w:val="006C19E7"/>
  </w:style>
  <w:style w:type="numbering" w:customStyle="1" w:styleId="Nessunelenco5">
    <w:name w:val="Nessun elenco5"/>
    <w:next w:val="Nessunelenco"/>
    <w:uiPriority w:val="99"/>
    <w:semiHidden/>
    <w:unhideWhenUsed/>
    <w:rsid w:val="006C19E7"/>
  </w:style>
  <w:style w:type="numbering" w:customStyle="1" w:styleId="Nessunelenco6">
    <w:name w:val="Nessun elenco6"/>
    <w:next w:val="Nessunelenco"/>
    <w:uiPriority w:val="99"/>
    <w:semiHidden/>
    <w:unhideWhenUsed/>
    <w:rsid w:val="001A33C0"/>
  </w:style>
  <w:style w:type="table" w:customStyle="1" w:styleId="Grigliatabella1">
    <w:name w:val="Griglia tabella1"/>
    <w:basedOn w:val="Tabellanormale"/>
    <w:next w:val="Grigliatabella"/>
    <w:uiPriority w:val="39"/>
    <w:rsid w:val="001A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7">
    <w:name w:val="Nessun elenco7"/>
    <w:next w:val="Nessunelenco"/>
    <w:uiPriority w:val="99"/>
    <w:semiHidden/>
    <w:unhideWhenUsed/>
    <w:rsid w:val="00311630"/>
  </w:style>
  <w:style w:type="numbering" w:customStyle="1" w:styleId="Nessunelenco11">
    <w:name w:val="Nessun elenco11"/>
    <w:next w:val="Nessunelenco"/>
    <w:uiPriority w:val="99"/>
    <w:semiHidden/>
    <w:unhideWhenUsed/>
    <w:rsid w:val="00311630"/>
  </w:style>
  <w:style w:type="table" w:customStyle="1" w:styleId="Grigliatabella2">
    <w:name w:val="Griglia tabella2"/>
    <w:basedOn w:val="Tabellanormale"/>
    <w:next w:val="Grigliatabella"/>
    <w:uiPriority w:val="39"/>
    <w:rsid w:val="0031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311630"/>
  </w:style>
  <w:style w:type="numbering" w:customStyle="1" w:styleId="Nessunelenco31">
    <w:name w:val="Nessun elenco31"/>
    <w:next w:val="Nessunelenco"/>
    <w:uiPriority w:val="99"/>
    <w:semiHidden/>
    <w:unhideWhenUsed/>
    <w:rsid w:val="00311630"/>
  </w:style>
  <w:style w:type="numbering" w:customStyle="1" w:styleId="Nessunelenco41">
    <w:name w:val="Nessun elenco41"/>
    <w:next w:val="Nessunelenco"/>
    <w:uiPriority w:val="99"/>
    <w:semiHidden/>
    <w:unhideWhenUsed/>
    <w:rsid w:val="00311630"/>
  </w:style>
  <w:style w:type="numbering" w:customStyle="1" w:styleId="Nessunelenco51">
    <w:name w:val="Nessun elenco51"/>
    <w:next w:val="Nessunelenco"/>
    <w:uiPriority w:val="99"/>
    <w:semiHidden/>
    <w:unhideWhenUsed/>
    <w:rsid w:val="00311630"/>
  </w:style>
  <w:style w:type="numbering" w:customStyle="1" w:styleId="Nessunelenco61">
    <w:name w:val="Nessun elenco61"/>
    <w:next w:val="Nessunelenco"/>
    <w:uiPriority w:val="99"/>
    <w:semiHidden/>
    <w:unhideWhenUsed/>
    <w:rsid w:val="00311630"/>
  </w:style>
  <w:style w:type="numbering" w:customStyle="1" w:styleId="Nessunelenco71">
    <w:name w:val="Nessun elenco71"/>
    <w:next w:val="Nessunelenco"/>
    <w:uiPriority w:val="99"/>
    <w:semiHidden/>
    <w:unhideWhenUsed/>
    <w:rsid w:val="00311630"/>
  </w:style>
  <w:style w:type="paragraph" w:styleId="Paragrafoelenco">
    <w:name w:val="List Paragraph"/>
    <w:basedOn w:val="Normale"/>
    <w:uiPriority w:val="34"/>
    <w:qFormat/>
    <w:rsid w:val="001E6813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18</cp:revision>
  <dcterms:created xsi:type="dcterms:W3CDTF">2018-04-26T09:29:00Z</dcterms:created>
  <dcterms:modified xsi:type="dcterms:W3CDTF">2025-03-13T10:21:00Z</dcterms:modified>
</cp:coreProperties>
</file>