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7AF134D" w:rsidR="00B82301" w:rsidRPr="00FE274C" w:rsidRDefault="001153D3" w:rsidP="00125D87">
      <w:pPr>
        <w:spacing w:before="18"/>
        <w:ind w:left="1775" w:right="1778" w:hanging="74"/>
        <w:jc w:val="both"/>
        <w:rPr>
          <w:rFonts w:asciiTheme="minorHAnsi" w:hAnsiTheme="minorHAnsi" w:cstheme="minorHAnsi"/>
          <w:b/>
        </w:rPr>
      </w:pPr>
      <w:r w:rsidRPr="00FE274C">
        <w:rPr>
          <w:rFonts w:asciiTheme="minorHAnsi" w:hAnsiTheme="minorHAnsi" w:cstheme="minorHAnsi"/>
          <w:b/>
          <w:color w:val="2F5496"/>
        </w:rPr>
        <w:t>Avviso Pubblico per il sostegno di Progetti R&amp;S</w:t>
      </w:r>
      <w:r w:rsidR="00125D87">
        <w:rPr>
          <w:rFonts w:asciiTheme="minorHAnsi" w:hAnsiTheme="minorHAnsi" w:cstheme="minorHAnsi"/>
          <w:b/>
          <w:color w:val="2F5496"/>
        </w:rPr>
        <w:t>, anche</w:t>
      </w:r>
      <w:r w:rsidRPr="00FE274C">
        <w:rPr>
          <w:rFonts w:asciiTheme="minorHAnsi" w:hAnsiTheme="minorHAnsi" w:cstheme="minorHAnsi"/>
          <w:b/>
          <w:color w:val="2F5496"/>
        </w:rPr>
        <w:t xml:space="preserve"> Collaborativi</w:t>
      </w:r>
    </w:p>
    <w:p w14:paraId="00000002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p w14:paraId="00000003" w14:textId="35B947B6" w:rsidR="00B82301" w:rsidRPr="00FE274C" w:rsidRDefault="001153D3" w:rsidP="002F142B">
      <w:pPr>
        <w:pStyle w:val="Titolo5"/>
        <w:spacing w:before="92"/>
        <w:ind w:left="72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BC4ECF" w:rsidRPr="00FE274C">
        <w:rPr>
          <w:rFonts w:asciiTheme="minorHAnsi" w:hAnsiTheme="minorHAnsi" w:cstheme="minorHAnsi"/>
          <w:color w:val="2F5496"/>
          <w:sz w:val="22"/>
          <w:szCs w:val="22"/>
        </w:rPr>
        <w:t>- MANDATARIO</w:t>
      </w: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</w:p>
    <w:p w14:paraId="0000000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8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Spettabile</w:t>
      </w:r>
    </w:p>
    <w:p w14:paraId="00000005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Università degli studi di Roma Sapienza</w:t>
      </w:r>
    </w:p>
    <w:p w14:paraId="00000006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</w:p>
    <w:p w14:paraId="29C97675" w14:textId="0D1A4AF3" w:rsidR="00347AD1" w:rsidRPr="00FE274C" w:rsidRDefault="00347AD1" w:rsidP="00347AD1">
      <w:pPr>
        <w:spacing w:before="120"/>
        <w:ind w:left="22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Oggetto: Documentazione a corredo della Domanda </w:t>
      </w:r>
      <w:r w:rsidRPr="00FE274C">
        <w:rPr>
          <w:rFonts w:asciiTheme="minorHAnsi" w:hAnsiTheme="minorHAnsi" w:cstheme="minorHAnsi"/>
        </w:rPr>
        <w:t>dal titolo</w:t>
      </w:r>
      <w:r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Pr="00FE274C">
        <w:rPr>
          <w:rFonts w:asciiTheme="minorHAnsi" w:hAnsiTheme="minorHAnsi" w:cstheme="minorHAnsi"/>
          <w:color w:val="000000"/>
        </w:rPr>
        <w:t>. per l’accesso al contributo previsto dall</w:t>
      </w:r>
      <w:r w:rsidRPr="00FE274C">
        <w:rPr>
          <w:rFonts w:asciiTheme="minorHAnsi" w:hAnsiTheme="minorHAnsi" w:cstheme="minorHAnsi"/>
        </w:rPr>
        <w:t>’</w:t>
      </w:r>
      <w:r w:rsidRPr="00FE274C">
        <w:rPr>
          <w:rFonts w:asciiTheme="minorHAnsi" w:hAnsiTheme="minorHAnsi" w:cstheme="minorHAnsi"/>
          <w:color w:val="000000"/>
        </w:rPr>
        <w:t xml:space="preserve">Avviso Pubblico </w:t>
      </w:r>
      <w:r w:rsidR="002B191C">
        <w:rPr>
          <w:rFonts w:asciiTheme="minorHAnsi" w:hAnsiTheme="minorHAnsi" w:cstheme="minorHAnsi"/>
          <w:color w:val="000000"/>
        </w:rPr>
        <w:t xml:space="preserve">PE </w:t>
      </w:r>
      <w:r w:rsidR="00125D87" w:rsidRPr="00125D87">
        <w:rPr>
          <w:rFonts w:asciiTheme="minorHAnsi" w:hAnsiTheme="minorHAnsi" w:cstheme="minorHAnsi"/>
          <w:color w:val="000000"/>
        </w:rPr>
        <w:t xml:space="preserve">FAIR- Future </w:t>
      </w:r>
      <w:proofErr w:type="spellStart"/>
      <w:r w:rsidR="00125D87" w:rsidRPr="00125D87">
        <w:rPr>
          <w:rFonts w:asciiTheme="minorHAnsi" w:hAnsiTheme="minorHAnsi" w:cstheme="minorHAnsi"/>
          <w:color w:val="000000"/>
        </w:rPr>
        <w:t>Artificial</w:t>
      </w:r>
      <w:proofErr w:type="spellEnd"/>
      <w:r w:rsidR="00125D87" w:rsidRPr="00125D87">
        <w:rPr>
          <w:rFonts w:asciiTheme="minorHAnsi" w:hAnsiTheme="minorHAnsi" w:cstheme="minorHAnsi"/>
          <w:color w:val="000000"/>
        </w:rPr>
        <w:t xml:space="preserve"> Intelligence Research</w:t>
      </w:r>
      <w:r w:rsidR="002B191C" w:rsidRPr="008A4B36">
        <w:rPr>
          <w:rFonts w:asciiTheme="minorHAnsi" w:hAnsiTheme="minorHAnsi" w:cstheme="minorHAnsi"/>
        </w:rPr>
        <w:t xml:space="preserve"> – </w:t>
      </w:r>
      <w:proofErr w:type="spellStart"/>
      <w:r w:rsidR="002B191C" w:rsidRPr="008A4B36">
        <w:rPr>
          <w:rFonts w:asciiTheme="minorHAnsi" w:hAnsiTheme="minorHAnsi" w:cstheme="minorHAnsi"/>
        </w:rPr>
        <w:t>Spoke</w:t>
      </w:r>
      <w:proofErr w:type="spellEnd"/>
      <w:r w:rsidR="002B191C" w:rsidRPr="008A4B36">
        <w:rPr>
          <w:rFonts w:asciiTheme="minorHAnsi" w:hAnsiTheme="minorHAnsi" w:cstheme="minorHAnsi"/>
        </w:rPr>
        <w:t xml:space="preserve"> </w:t>
      </w:r>
      <w:proofErr w:type="gramStart"/>
      <w:r w:rsidR="00125D87">
        <w:rPr>
          <w:rFonts w:asciiTheme="minorHAnsi" w:hAnsiTheme="minorHAnsi" w:cstheme="minorHAnsi"/>
        </w:rPr>
        <w:t>5</w:t>
      </w:r>
      <w:r w:rsidR="002B191C" w:rsidRPr="00CB6177">
        <w:rPr>
          <w:rFonts w:asciiTheme="minorHAnsi" w:hAnsiTheme="minorHAnsi" w:cstheme="minorHAnsi"/>
          <w:color w:val="000000"/>
        </w:rPr>
        <w:t xml:space="preserve"> </w:t>
      </w:r>
      <w:r w:rsidR="002B191C" w:rsidRPr="00C509CF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per</w:t>
      </w:r>
      <w:proofErr w:type="gramEnd"/>
      <w:r w:rsidRPr="00FE274C">
        <w:rPr>
          <w:rFonts w:asciiTheme="minorHAnsi" w:hAnsiTheme="minorHAnsi" w:cstheme="minorHAnsi"/>
          <w:color w:val="000000"/>
        </w:rPr>
        <w:t xml:space="preserve"> il sostegno di Progetti</w:t>
      </w:r>
      <w:r w:rsidRPr="00FE274C">
        <w:rPr>
          <w:rFonts w:asciiTheme="minorHAnsi" w:hAnsiTheme="minorHAnsi" w:cstheme="minorHAnsi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R&amp;S</w:t>
      </w:r>
      <w:r w:rsidR="00125D87">
        <w:rPr>
          <w:rFonts w:asciiTheme="minorHAnsi" w:hAnsiTheme="minorHAnsi" w:cstheme="minorHAnsi"/>
          <w:color w:val="000000"/>
        </w:rPr>
        <w:t>, anche</w:t>
      </w:r>
      <w:r w:rsidRPr="00FE274C">
        <w:rPr>
          <w:rFonts w:asciiTheme="minorHAnsi" w:hAnsiTheme="minorHAnsi" w:cstheme="minorHAnsi"/>
          <w:color w:val="000000"/>
        </w:rPr>
        <w:t xml:space="preserve"> Collaborativi</w:t>
      </w:r>
    </w:p>
    <w:p w14:paraId="00000008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FE274C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FE274C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FE274C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FE274C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43BBD79A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la concessione del contributo previsto dall’Avviso per la realizzazione del Progetto R&amp;S</w:t>
      </w:r>
      <w:r w:rsidR="00125D87">
        <w:rPr>
          <w:rFonts w:asciiTheme="minorHAnsi" w:hAnsiTheme="minorHAnsi" w:cstheme="minorHAnsi"/>
          <w:color w:val="000000"/>
        </w:rPr>
        <w:t>, anche</w:t>
      </w:r>
      <w:r w:rsidRPr="00FE274C">
        <w:rPr>
          <w:rFonts w:asciiTheme="minorHAnsi" w:hAnsiTheme="minorHAnsi" w:cstheme="minorHAnsi"/>
          <w:color w:val="000000"/>
        </w:rPr>
        <w:t xml:space="preserve"> Collaborativo</w:t>
      </w:r>
      <w:r w:rsidR="00125D87">
        <w:rPr>
          <w:rFonts w:asciiTheme="minorHAnsi" w:hAnsiTheme="minorHAnsi" w:cstheme="minorHAnsi"/>
          <w:color w:val="000000"/>
        </w:rPr>
        <w:t>,</w:t>
      </w:r>
      <w:r w:rsidRPr="00FE274C">
        <w:rPr>
          <w:rFonts w:asciiTheme="minorHAnsi" w:hAnsiTheme="minorHAnsi" w:cstheme="minorHAnsi"/>
          <w:color w:val="000000"/>
        </w:rPr>
        <w:t xml:space="preserve"> definito in dettaglio nel Formulario</w:t>
      </w:r>
      <w:r w:rsidR="00FE274C" w:rsidRPr="00FE274C">
        <w:rPr>
          <w:rFonts w:asciiTheme="minorHAnsi" w:hAnsiTheme="minorHAnsi" w:cstheme="minorHAnsi"/>
          <w:color w:val="000000"/>
        </w:rPr>
        <w:t xml:space="preserve"> a corredo</w:t>
      </w:r>
      <w:r w:rsidRPr="00FE274C">
        <w:rPr>
          <w:rFonts w:asciiTheme="minorHAnsi" w:hAnsiTheme="minorHAnsi" w:cstheme="minorHAnsi"/>
          <w:color w:val="000000"/>
        </w:rPr>
        <w:t xml:space="preserve"> </w:t>
      </w:r>
      <w:r w:rsidR="00347AD1" w:rsidRPr="00FE274C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FE274C">
        <w:rPr>
          <w:rFonts w:asciiTheme="minorHAnsi" w:hAnsiTheme="minorHAnsi" w:cstheme="minorHAnsi"/>
        </w:rPr>
        <w:t>dal titolo</w:t>
      </w:r>
      <w:r w:rsidR="00347AD1"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FE274C">
        <w:rPr>
          <w:rFonts w:asciiTheme="minorHAnsi" w:hAnsiTheme="minorHAnsi" w:cstheme="minorHAnsi"/>
          <w:color w:val="000000"/>
        </w:rPr>
        <w:t xml:space="preserve">. </w:t>
      </w:r>
      <w:r w:rsidRPr="00FE274C">
        <w:rPr>
          <w:rFonts w:asciiTheme="minorHAnsi" w:hAnsiTheme="minorHAnsi" w:cstheme="minorHAnsi"/>
          <w:color w:val="000000"/>
        </w:rPr>
        <w:t xml:space="preserve"> in oggetto e nei suoi allegati, </w:t>
      </w:r>
      <w:r w:rsidR="00125D87" w:rsidRPr="00E55FCB">
        <w:rPr>
          <w:rFonts w:asciiTheme="minorHAnsi" w:hAnsiTheme="minorHAnsi" w:cstheme="minorHAnsi"/>
          <w:color w:val="000000"/>
        </w:rPr>
        <w:t xml:space="preserve">se il progetto è collaborativo </w:t>
      </w:r>
      <w:r w:rsidRPr="00FE274C">
        <w:rPr>
          <w:rFonts w:asciiTheme="minorHAnsi" w:hAnsiTheme="minorHAnsi" w:cstheme="minorHAnsi"/>
          <w:color w:val="000000"/>
        </w:rPr>
        <w:t>anche in qualità di Mandatario degli altri partner Mandanti.</w:t>
      </w:r>
    </w:p>
    <w:p w14:paraId="00000011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FE274C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FE274C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concessione dell’agevolazione richiesta è subordinata agli esiti positivi della istruttoria formale, agli esiti della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delle cause di revoca di cui al paragrafo 5.5 dell’Avviso;</w:t>
      </w:r>
    </w:p>
    <w:p w14:paraId="00000018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degli obblighi informativi prescritti dall’art.1, commi 125 e 127 della Legge 124 del 4 agosto 2017 circa i vantaggi economici ricevuti per un importo superiore ad euro 10.000;</w:t>
      </w:r>
    </w:p>
    <w:p w14:paraId="00000019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FE274C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FE274C">
        <w:rPr>
          <w:rFonts w:asciiTheme="minorHAnsi" w:hAnsiTheme="minorHAnsi" w:cstheme="minorHAnsi"/>
          <w:color w:val="000000"/>
        </w:rPr>
        <w:t>” e che “</w:t>
      </w:r>
      <w:r w:rsidRPr="00FE274C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FE274C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FE274C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FE274C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FE274C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FE274C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1DA4B52F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che il Richiedente </w:t>
      </w:r>
      <w:r w:rsidR="00125D87">
        <w:rPr>
          <w:rFonts w:asciiTheme="minorHAnsi" w:hAnsiTheme="minorHAnsi" w:cstheme="minorHAnsi"/>
          <w:color w:val="000000"/>
        </w:rPr>
        <w:t xml:space="preserve">Proponente/ </w:t>
      </w:r>
      <w:r w:rsidRPr="00FE274C">
        <w:rPr>
          <w:rFonts w:asciiTheme="minorHAnsi" w:hAnsiTheme="minorHAnsi" w:cstheme="minorHAnsi"/>
          <w:color w:val="000000"/>
        </w:rPr>
        <w:t>Mandatario (selezionare una delle 2 opzioni)</w:t>
      </w:r>
      <w:r w:rsidR="00347AD1" w:rsidRPr="00FE274C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FE274C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FE274C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FE274C">
        <w:rPr>
          <w:rFonts w:asciiTheme="minorHAnsi" w:hAnsiTheme="minorHAnsi" w:cstheme="minorHAnsi"/>
          <w:color w:val="000000"/>
        </w:rPr>
        <w:t>ss.mm.ii</w:t>
      </w:r>
      <w:proofErr w:type="spellEnd"/>
      <w:r w:rsidRPr="00FE274C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non è destinatario di una sentenza di condanna definitiva o di un decreto penale di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FE274C">
        <w:rPr>
          <w:rFonts w:asciiTheme="minorHAnsi" w:hAnsiTheme="minorHAnsi" w:cstheme="minorHAnsi"/>
          <w:color w:val="000000"/>
        </w:rPr>
        <w:t>quaterdieces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FE274C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che non sono state ottenute o richieste altre agevolazioni pubbliche, derivanti da altre fonti del </w:t>
      </w:r>
      <w:r w:rsidRPr="00FE274C">
        <w:rPr>
          <w:rFonts w:asciiTheme="minorHAnsi" w:hAnsiTheme="minorHAnsi" w:cstheme="minorHAnsi"/>
          <w:color w:val="000000"/>
        </w:rPr>
        <w:lastRenderedPageBreak/>
        <w:t>bilancio dell’Unione Europea o da altri fondi pubblici, inclusi i meccanismi di natura fiscale quali il credito di imposta, per il Progetto R&amp;S Collaborativo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0D774883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e, anche in qualità di </w:t>
      </w:r>
      <w:r w:rsidR="00125D87">
        <w:rPr>
          <w:rFonts w:asciiTheme="minorHAnsi" w:hAnsiTheme="minorHAnsi" w:cstheme="minorHAnsi"/>
          <w:color w:val="000000"/>
        </w:rPr>
        <w:t xml:space="preserve">Proponente/ </w:t>
      </w:r>
      <w:r w:rsidRPr="00FE274C">
        <w:rPr>
          <w:rFonts w:asciiTheme="minorHAnsi" w:hAnsiTheme="minorHAnsi" w:cstheme="minorHAnsi"/>
          <w:color w:val="000000"/>
        </w:rPr>
        <w:t>Mandatario degli altri partner Mandanti, che l’intero Progetto R&amp;S Collaborativo oggetto della richiesta di agevolazione a valere sull’Avviso in oggetto rispetta i principi previsti per gli interventi del PNRR e in particolare:</w:t>
      </w:r>
    </w:p>
    <w:p w14:paraId="0000003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FE274C">
        <w:rPr>
          <w:rFonts w:asciiTheme="minorHAnsi" w:hAnsiTheme="minorHAnsi" w:cstheme="minorHAnsi"/>
          <w:color w:val="000000"/>
        </w:rPr>
        <w:t>Significant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Harm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0000003E" w14:textId="77777777" w:rsidR="00B82301" w:rsidRPr="00FE274C" w:rsidRDefault="00115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1194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porta a risultati neutrali tecnologicamente (</w:t>
      </w:r>
      <w:proofErr w:type="spellStart"/>
      <w:r w:rsidRPr="00FE274C">
        <w:rPr>
          <w:rFonts w:asciiTheme="minorHAnsi" w:hAnsiTheme="minorHAnsi" w:cstheme="minorHAnsi"/>
          <w:color w:val="000000"/>
        </w:rPr>
        <w:t>technological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neutrality</w:t>
      </w:r>
      <w:proofErr w:type="spellEnd"/>
      <w:r w:rsidRPr="00FE274C">
        <w:rPr>
          <w:rFonts w:asciiTheme="minorHAnsi" w:hAnsiTheme="minorHAnsi" w:cstheme="minorHAnsi"/>
          <w:color w:val="000000"/>
        </w:rPr>
        <w:t>) nella loro applicazione;</w:t>
      </w:r>
    </w:p>
    <w:p w14:paraId="0000003F" w14:textId="27C5F572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riconducibile, per non meno del 40% del finanziamento concesso alla transizione digitale, nel rispetto del principio e degli obblighi del contributo all’obiettivo digitale (cd. tagging), individuati dall’art.18 par. 4 lettera e) e f) del Reg. (UE) 2021/241.</w:t>
      </w:r>
    </w:p>
    <w:p w14:paraId="00000040" w14:textId="77777777" w:rsidR="00B82301" w:rsidRPr="00FE274C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FE274C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FE274C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FE274C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FE274C">
        <w:rPr>
          <w:rFonts w:asciiTheme="minorHAnsi" w:hAnsiTheme="minorHAnsi" w:cstheme="minorHAnsi"/>
          <w:color w:val="000000"/>
        </w:rPr>
        <w:t>conoscenza” nei confronti di altri Legali Rappresentanti del Richiedente, cause di decadenza, di sospensione o di divieto previste dall'art. 67 del D. Lgs. 6 settembre 2011, n. 159 o di un tentativo di infiltrazione mafiosa di cui all'art. 84, comma 4, del medesimo decreto;</w:t>
      </w:r>
    </w:p>
    <w:p w14:paraId="0000004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FE274C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FE274C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00000051" w14:textId="39DB921E" w:rsidR="00B82301" w:rsidRPr="00FE274C" w:rsidRDefault="0097492F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IL LEGALE RAPPRESENTANTE</w:t>
      </w:r>
    </w:p>
    <w:p w14:paraId="00000052" w14:textId="43804576" w:rsidR="00B82301" w:rsidRPr="00FE274C" w:rsidRDefault="001153D3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SOTTOSCRITTO CON FIRMA DIGITALE 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0D06" w14:textId="77777777" w:rsidR="00441632" w:rsidRDefault="00441632" w:rsidP="0057330C">
      <w:r>
        <w:separator/>
      </w:r>
    </w:p>
  </w:endnote>
  <w:endnote w:type="continuationSeparator" w:id="0">
    <w:p w14:paraId="08FA1FBB" w14:textId="77777777" w:rsidR="00441632" w:rsidRDefault="00441632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8EC5" w14:textId="77777777" w:rsidR="006C7513" w:rsidRDefault="006C75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22E085D9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finanziamento_Mandatario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impresa -  Bando a cascata </w:t>
    </w:r>
    <w:r w:rsidR="002B191C">
      <w:rPr>
        <w:rFonts w:asciiTheme="minorHAnsi" w:hAnsiTheme="minorHAnsi" w:cstheme="minorHAnsi"/>
        <w:sz w:val="18"/>
        <w:szCs w:val="18"/>
      </w:rPr>
      <w:t>PE</w:t>
    </w:r>
    <w:r w:rsidR="00125D87">
      <w:rPr>
        <w:rFonts w:asciiTheme="minorHAnsi" w:hAnsiTheme="minorHAnsi" w:cstheme="minorHAnsi"/>
        <w:sz w:val="18"/>
        <w:szCs w:val="18"/>
      </w:rPr>
      <w:t>1</w:t>
    </w:r>
    <w:r w:rsidR="009E440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9E4409">
      <w:rPr>
        <w:rFonts w:asciiTheme="minorHAnsi" w:hAnsiTheme="minorHAnsi" w:cstheme="minorHAnsi"/>
        <w:sz w:val="18"/>
        <w:szCs w:val="18"/>
      </w:rPr>
      <w:t>Spoke</w:t>
    </w:r>
    <w:proofErr w:type="spellEnd"/>
    <w:r w:rsidR="009E4409">
      <w:rPr>
        <w:rFonts w:asciiTheme="minorHAnsi" w:hAnsiTheme="minorHAnsi" w:cstheme="minorHAnsi"/>
        <w:sz w:val="18"/>
        <w:szCs w:val="18"/>
      </w:rPr>
      <w:t xml:space="preserve"> </w:t>
    </w:r>
    <w:r w:rsidR="00125D87">
      <w:rPr>
        <w:rFonts w:asciiTheme="minorHAnsi" w:hAnsiTheme="minorHAnsi" w:cstheme="minorHAnsi"/>
        <w:sz w:val="18"/>
        <w:szCs w:val="18"/>
      </w:rPr>
      <w:t>5</w:t>
    </w:r>
    <w:r w:rsidR="006C7513">
      <w:rPr>
        <w:rFonts w:asciiTheme="minorHAnsi" w:hAnsiTheme="minorHAnsi" w:cstheme="minorHAnsi"/>
        <w:sz w:val="18"/>
        <w:szCs w:val="18"/>
      </w:rPr>
      <w:t>_imprese</w:t>
    </w:r>
    <w:bookmarkStart w:id="1" w:name="_GoBack"/>
    <w:bookmarkEnd w:id="1"/>
    <w:r w:rsidRPr="0057330C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.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69A8" w14:textId="77777777" w:rsidR="006C7513" w:rsidRDefault="006C75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EB4E" w14:textId="77777777" w:rsidR="00441632" w:rsidRDefault="00441632" w:rsidP="0057330C">
      <w:r>
        <w:separator/>
      </w:r>
    </w:p>
  </w:footnote>
  <w:footnote w:type="continuationSeparator" w:id="0">
    <w:p w14:paraId="1CEBF7DE" w14:textId="77777777" w:rsidR="00441632" w:rsidRDefault="00441632" w:rsidP="0057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442D" w14:textId="77777777" w:rsidR="006C7513" w:rsidRDefault="006C75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4B32" w14:textId="77777777" w:rsidR="006C7513" w:rsidRDefault="006C75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F979" w14:textId="77777777" w:rsidR="006C7513" w:rsidRDefault="006C75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5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01"/>
    <w:rsid w:val="001153D3"/>
    <w:rsid w:val="00125D87"/>
    <w:rsid w:val="00197C33"/>
    <w:rsid w:val="002B191C"/>
    <w:rsid w:val="002F142B"/>
    <w:rsid w:val="00347AD1"/>
    <w:rsid w:val="004405FB"/>
    <w:rsid w:val="00441632"/>
    <w:rsid w:val="0057330C"/>
    <w:rsid w:val="006C7513"/>
    <w:rsid w:val="007D1BA1"/>
    <w:rsid w:val="0097492F"/>
    <w:rsid w:val="009E4409"/>
    <w:rsid w:val="009F06C3"/>
    <w:rsid w:val="00A60BB2"/>
    <w:rsid w:val="00B10201"/>
    <w:rsid w:val="00B82301"/>
    <w:rsid w:val="00BC4ECF"/>
    <w:rsid w:val="00BC722F"/>
    <w:rsid w:val="00D12AF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EAFF0-EB5C-4629-A631-CA257E5E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16</cp:revision>
  <cp:lastPrinted>2024-02-26T09:42:00Z</cp:lastPrinted>
  <dcterms:created xsi:type="dcterms:W3CDTF">2024-02-02T12:13:00Z</dcterms:created>
  <dcterms:modified xsi:type="dcterms:W3CDTF">2024-07-31T13:50:00Z</dcterms:modified>
</cp:coreProperties>
</file>